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39712" w14:textId="2187F86A" w:rsidR="00DE2381" w:rsidRPr="005E6EE8" w:rsidRDefault="003A1CDE" w:rsidP="00166A3F">
      <w:pPr>
        <w:spacing w:before="240" w:after="0"/>
        <w:jc w:val="center"/>
        <w:rPr>
          <w:rFonts w:ascii="Segoe UI" w:hAnsi="Segoe UI" w:cs="Segoe UI"/>
          <w:b/>
          <w:bCs/>
          <w:sz w:val="32"/>
          <w:szCs w:val="32"/>
          <w:lang w:val="el-GR"/>
        </w:rPr>
      </w:pPr>
      <w:r w:rsidRPr="005E6EE8">
        <w:rPr>
          <w:rFonts w:ascii="Segoe UI" w:hAnsi="Segoe UI" w:cs="Segoe UI"/>
          <w:b/>
          <w:bCs/>
          <w:sz w:val="32"/>
          <w:szCs w:val="32"/>
          <w:lang w:val="el-GR"/>
        </w:rPr>
        <w:t>ΜΑΘΗΤΙΚΟΣ ΔΙΑΓΩΝΙΣΜΟΣ ΕΠΙΚΟΙΝΩΝΙΑΣ ΤΗΣ ΕΠΙΣΤΗΜΗΣ</w:t>
      </w:r>
    </w:p>
    <w:p w14:paraId="7E91FD01" w14:textId="3724FCB1" w:rsidR="003A1CDE" w:rsidRDefault="00B4493A" w:rsidP="00166A3F">
      <w:pPr>
        <w:spacing w:after="0"/>
        <w:jc w:val="center"/>
        <w:rPr>
          <w:rFonts w:ascii="Segoe UI" w:hAnsi="Segoe UI" w:cs="Segoe UI"/>
          <w:b/>
          <w:bCs/>
          <w:sz w:val="32"/>
          <w:szCs w:val="32"/>
          <w:lang w:val="el-GR"/>
        </w:rPr>
      </w:pPr>
      <w:r w:rsidRPr="005E6EE8">
        <w:rPr>
          <w:rFonts w:ascii="Segoe UI" w:hAnsi="Segoe UI" w:cs="Segoe UI"/>
          <w:b/>
          <w:bCs/>
          <w:sz w:val="32"/>
          <w:szCs w:val="32"/>
          <w:lang w:val="el-GR"/>
        </w:rPr>
        <w:t>«</w:t>
      </w:r>
      <w:r w:rsidR="003A1CDE" w:rsidRPr="005E6EE8">
        <w:rPr>
          <w:rFonts w:ascii="Segoe UI" w:hAnsi="Segoe UI" w:cs="Segoe UI"/>
          <w:b/>
          <w:bCs/>
          <w:sz w:val="32"/>
          <w:szCs w:val="32"/>
          <w:lang w:val="en-US"/>
        </w:rPr>
        <w:t>SCIENCE</w:t>
      </w:r>
      <w:r w:rsidR="003A1CDE" w:rsidRPr="005E6EE8">
        <w:rPr>
          <w:rFonts w:ascii="Segoe UI" w:hAnsi="Segoe UI" w:cs="Segoe UI"/>
          <w:b/>
          <w:bCs/>
          <w:sz w:val="32"/>
          <w:szCs w:val="32"/>
          <w:lang w:val="el-GR"/>
        </w:rPr>
        <w:t xml:space="preserve"> </w:t>
      </w:r>
      <w:r w:rsidR="003A1CDE" w:rsidRPr="005E6EE8">
        <w:rPr>
          <w:rFonts w:ascii="Segoe UI" w:hAnsi="Segoe UI" w:cs="Segoe UI"/>
          <w:b/>
          <w:bCs/>
          <w:sz w:val="32"/>
          <w:szCs w:val="32"/>
          <w:lang w:val="en-US"/>
        </w:rPr>
        <w:t>UNFOLD</w:t>
      </w:r>
      <w:r w:rsidR="000B7B0F" w:rsidRPr="005D7D64">
        <w:rPr>
          <w:rFonts w:ascii="Segoe UI" w:hAnsi="Segoe UI" w:cs="Segoe UI"/>
          <w:b/>
          <w:bCs/>
          <w:sz w:val="32"/>
          <w:szCs w:val="32"/>
          <w:lang w:val="el-GR"/>
        </w:rPr>
        <w:t xml:space="preserve"> 202</w:t>
      </w:r>
      <w:r w:rsidR="00F3671D" w:rsidRPr="00F3671D">
        <w:rPr>
          <w:rFonts w:ascii="Segoe UI" w:hAnsi="Segoe UI" w:cs="Segoe UI"/>
          <w:b/>
          <w:bCs/>
          <w:sz w:val="32"/>
          <w:szCs w:val="32"/>
          <w:lang w:val="el-GR"/>
        </w:rPr>
        <w:t>4</w:t>
      </w:r>
      <w:r w:rsidRPr="005E6EE8">
        <w:rPr>
          <w:rFonts w:ascii="Segoe UI" w:hAnsi="Segoe UI" w:cs="Segoe UI"/>
          <w:b/>
          <w:bCs/>
          <w:sz w:val="32"/>
          <w:szCs w:val="32"/>
          <w:lang w:val="el-GR"/>
        </w:rPr>
        <w:t>»</w:t>
      </w:r>
    </w:p>
    <w:p w14:paraId="19100ECE" w14:textId="67FBD159" w:rsidR="00DF2864" w:rsidRPr="00015AD5" w:rsidRDefault="00DF2864" w:rsidP="00166A3F">
      <w:pPr>
        <w:spacing w:after="0"/>
        <w:jc w:val="center"/>
        <w:rPr>
          <w:rFonts w:ascii="Segoe UI" w:hAnsi="Segoe UI" w:cs="Segoe UI"/>
          <w:lang w:val="el-GR"/>
        </w:rPr>
      </w:pPr>
      <w:r w:rsidRPr="00DF2864">
        <w:rPr>
          <w:rFonts w:ascii="Segoe UI" w:hAnsi="Segoe UI" w:cs="Segoe UI"/>
          <w:b/>
          <w:bCs/>
          <w:sz w:val="24"/>
          <w:szCs w:val="24"/>
          <w:lang w:val="el-GR"/>
        </w:rPr>
        <w:t>ΜΕ</w:t>
      </w:r>
      <w:r w:rsidRPr="00015AD5">
        <w:rPr>
          <w:rFonts w:ascii="Segoe UI" w:hAnsi="Segoe UI" w:cs="Segoe UI"/>
          <w:b/>
          <w:bCs/>
          <w:sz w:val="24"/>
          <w:szCs w:val="24"/>
          <w:lang w:val="el-GR"/>
        </w:rPr>
        <w:t xml:space="preserve"> </w:t>
      </w:r>
      <w:r w:rsidRPr="00DF2864">
        <w:rPr>
          <w:rFonts w:ascii="Segoe UI" w:hAnsi="Segoe UI" w:cs="Segoe UI"/>
          <w:b/>
          <w:bCs/>
          <w:sz w:val="24"/>
          <w:szCs w:val="24"/>
          <w:lang w:val="el-GR"/>
        </w:rPr>
        <w:t>ΚΕΝΤΡΙΚΟ</w:t>
      </w:r>
      <w:r w:rsidRPr="00015AD5">
        <w:rPr>
          <w:rFonts w:ascii="Segoe UI" w:hAnsi="Segoe UI" w:cs="Segoe UI"/>
          <w:b/>
          <w:bCs/>
          <w:sz w:val="24"/>
          <w:szCs w:val="24"/>
          <w:lang w:val="el-GR"/>
        </w:rPr>
        <w:t xml:space="preserve"> </w:t>
      </w:r>
      <w:r w:rsidRPr="00DF2864">
        <w:rPr>
          <w:rFonts w:ascii="Segoe UI" w:hAnsi="Segoe UI" w:cs="Segoe UI"/>
          <w:b/>
          <w:bCs/>
          <w:sz w:val="24"/>
          <w:szCs w:val="24"/>
          <w:lang w:val="el-GR"/>
        </w:rPr>
        <w:t>ΘΕΜΑ</w:t>
      </w:r>
      <w:r w:rsidRPr="00015AD5">
        <w:rPr>
          <w:rFonts w:ascii="Segoe UI" w:hAnsi="Segoe UI" w:cs="Segoe UI"/>
          <w:lang w:val="el-GR"/>
        </w:rPr>
        <w:t xml:space="preserve"> </w:t>
      </w:r>
    </w:p>
    <w:p w14:paraId="20FEEB18" w14:textId="6439D0E7" w:rsidR="00DF2864" w:rsidRPr="00DF2864" w:rsidRDefault="00DF2864" w:rsidP="00166A3F">
      <w:pPr>
        <w:spacing w:after="0"/>
        <w:jc w:val="center"/>
        <w:rPr>
          <w:rFonts w:ascii="Segoe UI" w:hAnsi="Segoe UI" w:cs="Segoe UI"/>
          <w:bCs/>
          <w:sz w:val="32"/>
          <w:szCs w:val="32"/>
          <w:lang w:val="el-GR"/>
        </w:rPr>
      </w:pPr>
      <w:r w:rsidRPr="00015AD5">
        <w:rPr>
          <w:rFonts w:ascii="Segoe UI" w:hAnsi="Segoe UI" w:cs="Segoe UI"/>
          <w:b/>
          <w:bCs/>
          <w:lang w:val="el-GR"/>
        </w:rPr>
        <w:t>«</w:t>
      </w:r>
      <w:r w:rsidRPr="00083238">
        <w:rPr>
          <w:rStyle w:val="ui-provider"/>
          <w:rFonts w:ascii="Segoe UI" w:hAnsi="Segoe UI" w:cs="Segoe UI"/>
          <w:b/>
          <w:bCs/>
        </w:rPr>
        <w:t>Mission</w:t>
      </w:r>
      <w:r w:rsidRPr="00015AD5">
        <w:rPr>
          <w:rStyle w:val="ui-provider"/>
          <w:rFonts w:ascii="Segoe UI" w:hAnsi="Segoe UI" w:cs="Segoe UI"/>
          <w:b/>
          <w:bCs/>
          <w:lang w:val="el-GR"/>
        </w:rPr>
        <w:t xml:space="preserve"> </w:t>
      </w:r>
      <w:r w:rsidRPr="00083238">
        <w:rPr>
          <w:rStyle w:val="ui-provider"/>
          <w:rFonts w:ascii="Segoe UI" w:hAnsi="Segoe UI" w:cs="Segoe UI"/>
          <w:b/>
          <w:bCs/>
        </w:rPr>
        <w:t>possible</w:t>
      </w:r>
      <w:r w:rsidRPr="00015AD5">
        <w:rPr>
          <w:rStyle w:val="ui-provider"/>
          <w:rFonts w:ascii="Segoe UI" w:hAnsi="Segoe UI" w:cs="Segoe UI"/>
          <w:b/>
          <w:bCs/>
          <w:lang w:val="el-GR"/>
        </w:rPr>
        <w:t xml:space="preserve">! </w:t>
      </w:r>
      <w:r w:rsidRPr="00083238">
        <w:rPr>
          <w:rStyle w:val="ui-provider"/>
          <w:rFonts w:ascii="Segoe UI" w:hAnsi="Segoe UI" w:cs="Segoe UI"/>
          <w:b/>
          <w:bCs/>
          <w:lang w:val="el-GR"/>
        </w:rPr>
        <w:t>Πώς η επιστήμη και η καινοτομία έχουν δώσει λύσεις στις μεγάλες προκλήσεις της ζωής</w:t>
      </w:r>
      <w:r w:rsidRPr="00083238">
        <w:rPr>
          <w:rFonts w:ascii="Segoe UI" w:hAnsi="Segoe UI" w:cs="Segoe UI"/>
          <w:b/>
          <w:bCs/>
          <w:lang w:val="el-GR"/>
        </w:rPr>
        <w:t>;»</w:t>
      </w:r>
    </w:p>
    <w:p w14:paraId="584C40CD" w14:textId="77777777" w:rsidR="00CA183D" w:rsidRPr="00BA0DB9" w:rsidRDefault="00CA183D" w:rsidP="005D2893">
      <w:pPr>
        <w:spacing w:after="0" w:line="240" w:lineRule="auto"/>
        <w:jc w:val="both"/>
        <w:rPr>
          <w:rFonts w:ascii="Segoe UI" w:hAnsi="Segoe UI" w:cs="Segoe UI"/>
          <w:lang w:val="el-GR"/>
        </w:rPr>
      </w:pPr>
    </w:p>
    <w:p w14:paraId="05B5729D" w14:textId="548149BB" w:rsidR="00DF2864" w:rsidRPr="00DD2587" w:rsidRDefault="00DF2864" w:rsidP="00DF2864">
      <w:pPr>
        <w:pStyle w:val="ListParagraph"/>
        <w:numPr>
          <w:ilvl w:val="0"/>
          <w:numId w:val="8"/>
        </w:numPr>
        <w:spacing w:after="0" w:line="240" w:lineRule="auto"/>
        <w:jc w:val="both"/>
        <w:rPr>
          <w:rFonts w:ascii="Segoe UI" w:hAnsi="Segoe UI" w:cs="Segoe UI"/>
          <w:color w:val="2F5496" w:themeColor="accent1" w:themeShade="BF"/>
          <w:lang w:val="el-GR"/>
        </w:rPr>
      </w:pPr>
      <w:r>
        <w:rPr>
          <w:rFonts w:ascii="Segoe UI" w:hAnsi="Segoe UI" w:cs="Segoe UI"/>
          <w:color w:val="2F5496" w:themeColor="accent1" w:themeShade="BF"/>
          <w:lang w:val="el-GR"/>
        </w:rPr>
        <w:t>ΣΤΟΧΟΣ</w:t>
      </w:r>
      <w:r w:rsidRPr="00DD2587">
        <w:rPr>
          <w:rFonts w:ascii="Segoe UI" w:hAnsi="Segoe UI" w:cs="Segoe UI"/>
          <w:color w:val="2F5496" w:themeColor="accent1" w:themeShade="BF"/>
          <w:lang w:val="el-GR"/>
        </w:rPr>
        <w:t xml:space="preserve"> ΔΙΑΓΩΝΙΣΜΟΥ</w:t>
      </w:r>
    </w:p>
    <w:p w14:paraId="1CFA977A" w14:textId="1BFC7CC3" w:rsidR="00DF2864" w:rsidRDefault="00DF2864" w:rsidP="00DF2864">
      <w:pPr>
        <w:spacing w:after="0" w:line="240" w:lineRule="auto"/>
        <w:jc w:val="both"/>
        <w:rPr>
          <w:rFonts w:ascii="Segoe UI" w:hAnsi="Segoe UI" w:cs="Segoe UI"/>
          <w:lang w:val="el-GR"/>
        </w:rPr>
      </w:pPr>
      <w:r w:rsidRPr="008072FC">
        <w:rPr>
          <w:rFonts w:ascii="Segoe UI" w:hAnsi="Segoe UI" w:cs="Segoe UI"/>
          <w:lang w:val="el-GR"/>
        </w:rPr>
        <w:t xml:space="preserve">O διαγωνισμός «Science Unfold» έχει </w:t>
      </w:r>
      <w:r>
        <w:rPr>
          <w:rFonts w:ascii="Segoe UI" w:hAnsi="Segoe UI" w:cs="Segoe UI"/>
          <w:lang w:val="el-GR"/>
        </w:rPr>
        <w:t xml:space="preserve">ως </w:t>
      </w:r>
      <w:r w:rsidRPr="008072FC">
        <w:rPr>
          <w:rFonts w:ascii="Segoe UI" w:hAnsi="Segoe UI" w:cs="Segoe UI"/>
          <w:lang w:val="el-GR"/>
        </w:rPr>
        <w:t xml:space="preserve">στόχο να </w:t>
      </w:r>
      <w:r>
        <w:rPr>
          <w:rFonts w:ascii="Segoe UI" w:hAnsi="Segoe UI" w:cs="Segoe UI"/>
          <w:lang w:val="el-GR"/>
        </w:rPr>
        <w:t xml:space="preserve">ενισχύσει την ανάπτυξη επικοινωνιακών δεξιοτήτων σε </w:t>
      </w:r>
      <w:r w:rsidRPr="008D6B22">
        <w:rPr>
          <w:rFonts w:ascii="Segoe UI" w:hAnsi="Segoe UI" w:cs="Segoe UI"/>
          <w:lang w:val="el-GR"/>
        </w:rPr>
        <w:t>μαθητές</w:t>
      </w:r>
      <w:r>
        <w:rPr>
          <w:rFonts w:ascii="Segoe UI" w:hAnsi="Segoe UI" w:cs="Segoe UI"/>
          <w:lang w:val="el-GR"/>
        </w:rPr>
        <w:t xml:space="preserve"> και μαθή</w:t>
      </w:r>
      <w:r w:rsidRPr="008D6B22">
        <w:rPr>
          <w:rFonts w:ascii="Segoe UI" w:hAnsi="Segoe UI" w:cs="Segoe UI"/>
          <w:lang w:val="el-GR"/>
        </w:rPr>
        <w:t xml:space="preserve">τριες </w:t>
      </w:r>
      <w:r w:rsidRPr="00BA0DB9">
        <w:rPr>
          <w:rFonts w:ascii="Segoe UI" w:hAnsi="Segoe UI" w:cs="Segoe UI"/>
          <w:lang w:val="el-GR"/>
        </w:rPr>
        <w:t>Γυμνασίων</w:t>
      </w:r>
      <w:r>
        <w:rPr>
          <w:rFonts w:ascii="Segoe UI" w:hAnsi="Segoe UI" w:cs="Segoe UI"/>
          <w:lang w:val="el-GR"/>
        </w:rPr>
        <w:t xml:space="preserve">, </w:t>
      </w:r>
      <w:r w:rsidRPr="00BA0DB9">
        <w:rPr>
          <w:rFonts w:ascii="Segoe UI" w:hAnsi="Segoe UI" w:cs="Segoe UI"/>
          <w:lang w:val="el-GR"/>
        </w:rPr>
        <w:t>Λυκείων</w:t>
      </w:r>
      <w:r>
        <w:rPr>
          <w:rFonts w:ascii="Segoe UI" w:hAnsi="Segoe UI" w:cs="Segoe UI"/>
          <w:lang w:val="el-GR"/>
        </w:rPr>
        <w:t xml:space="preserve"> και</w:t>
      </w:r>
      <w:r w:rsidRPr="00BA0DB9">
        <w:rPr>
          <w:rFonts w:ascii="Segoe UI" w:hAnsi="Segoe UI" w:cs="Segoe UI"/>
          <w:lang w:val="el-GR"/>
        </w:rPr>
        <w:t xml:space="preserve"> Τεχνικών Σχολών</w:t>
      </w:r>
      <w:r>
        <w:rPr>
          <w:rFonts w:ascii="Segoe UI" w:hAnsi="Segoe UI" w:cs="Segoe UI"/>
          <w:lang w:val="el-GR"/>
        </w:rPr>
        <w:t xml:space="preserve"> στον τομέα της επιστήμης, προτρέποντάς τους/τις </w:t>
      </w:r>
      <w:r w:rsidRPr="008D6B22">
        <w:rPr>
          <w:rFonts w:ascii="Segoe UI" w:hAnsi="Segoe UI" w:cs="Segoe UI"/>
          <w:lang w:val="el-GR"/>
        </w:rPr>
        <w:t>να</w:t>
      </w:r>
      <w:r w:rsidRPr="008072FC">
        <w:rPr>
          <w:rFonts w:ascii="Segoe UI" w:hAnsi="Segoe UI" w:cs="Segoe UI"/>
          <w:lang w:val="el-GR"/>
        </w:rPr>
        <w:t xml:space="preserve"> ασχοληθούν με </w:t>
      </w:r>
      <w:r>
        <w:rPr>
          <w:rFonts w:ascii="Segoe UI" w:hAnsi="Segoe UI" w:cs="Segoe UI"/>
          <w:lang w:val="el-GR"/>
        </w:rPr>
        <w:t>μια επιστημονική εφεύρεση/ εφαρμογή</w:t>
      </w:r>
      <w:r w:rsidRPr="008072FC">
        <w:rPr>
          <w:rFonts w:ascii="Segoe UI" w:hAnsi="Segoe UI" w:cs="Segoe UI"/>
          <w:lang w:val="el-GR"/>
        </w:rPr>
        <w:t xml:space="preserve"> της επιλογής τους και να </w:t>
      </w:r>
      <w:r>
        <w:rPr>
          <w:rFonts w:ascii="Segoe UI" w:hAnsi="Segoe UI" w:cs="Segoe UI"/>
          <w:lang w:val="el-GR"/>
        </w:rPr>
        <w:t>την</w:t>
      </w:r>
      <w:r w:rsidRPr="008072FC">
        <w:rPr>
          <w:rFonts w:ascii="Segoe UI" w:hAnsi="Segoe UI" w:cs="Segoe UI"/>
          <w:lang w:val="el-GR"/>
        </w:rPr>
        <w:t xml:space="preserve"> </w:t>
      </w:r>
      <w:r>
        <w:rPr>
          <w:rFonts w:ascii="Segoe UI" w:hAnsi="Segoe UI" w:cs="Segoe UI"/>
          <w:lang w:val="el-GR"/>
        </w:rPr>
        <w:t xml:space="preserve">παρουσιάσουν με επικοινωνιακό τρόπο </w:t>
      </w:r>
      <w:r w:rsidRPr="008072FC">
        <w:rPr>
          <w:rFonts w:ascii="Segoe UI" w:hAnsi="Segoe UI" w:cs="Segoe UI"/>
          <w:lang w:val="el-GR"/>
        </w:rPr>
        <w:t>στο ευρύ κοινό.</w:t>
      </w:r>
      <w:r>
        <w:rPr>
          <w:rFonts w:ascii="Segoe UI" w:hAnsi="Segoe UI" w:cs="Segoe UI"/>
          <w:lang w:val="el-GR"/>
        </w:rPr>
        <w:t xml:space="preserve"> </w:t>
      </w:r>
    </w:p>
    <w:p w14:paraId="5491DDC3" w14:textId="77777777" w:rsidR="00DF2864" w:rsidRPr="00DF2864" w:rsidRDefault="00DF2864" w:rsidP="00DF2864">
      <w:pPr>
        <w:spacing w:after="0" w:line="240" w:lineRule="auto"/>
        <w:jc w:val="both"/>
        <w:rPr>
          <w:rFonts w:ascii="Segoe UI" w:hAnsi="Segoe UI" w:cs="Segoe UI"/>
          <w:sz w:val="10"/>
          <w:szCs w:val="10"/>
          <w:lang w:val="el-GR"/>
        </w:rPr>
      </w:pPr>
    </w:p>
    <w:p w14:paraId="7AF575C0" w14:textId="0564B184" w:rsidR="00DF2864" w:rsidRDefault="00DF2864" w:rsidP="00DF2864">
      <w:pPr>
        <w:spacing w:after="0" w:line="240" w:lineRule="auto"/>
        <w:jc w:val="both"/>
        <w:rPr>
          <w:rFonts w:ascii="Segoe UI" w:hAnsi="Segoe UI" w:cs="Segoe UI"/>
          <w:b/>
          <w:bCs/>
          <w:lang w:val="el-GR"/>
        </w:rPr>
      </w:pPr>
      <w:r>
        <w:rPr>
          <w:rFonts w:ascii="Segoe UI" w:hAnsi="Segoe UI" w:cs="Segoe UI"/>
          <w:lang w:val="el-GR"/>
        </w:rPr>
        <w:t xml:space="preserve">Το θέμα επιλογής των διαγωνιζόμενων θα πρέπει να σχετίζεται με τις </w:t>
      </w:r>
      <w:hyperlink r:id="rId8" w:history="1">
        <w:r w:rsidRPr="00DF2864">
          <w:rPr>
            <w:rStyle w:val="Hyperlink"/>
            <w:rFonts w:ascii="Segoe UI" w:hAnsi="Segoe UI" w:cs="Segoe UI"/>
            <w:lang w:val="el-GR"/>
          </w:rPr>
          <w:t>Ευρωπαϊκές Αποστολές</w:t>
        </w:r>
      </w:hyperlink>
      <w:r>
        <w:rPr>
          <w:rFonts w:ascii="Segoe UI" w:hAnsi="Segoe UI" w:cs="Segoe UI"/>
          <w:lang w:val="el-GR"/>
        </w:rPr>
        <w:t xml:space="preserve">, στις οποίες είναι αφιερωμένος ο διαγωνισμός για το 2024. </w:t>
      </w:r>
    </w:p>
    <w:p w14:paraId="21EF5703" w14:textId="77777777" w:rsidR="00DF2864" w:rsidRPr="00DF2864" w:rsidRDefault="00DF2864" w:rsidP="00DF2864">
      <w:pPr>
        <w:spacing w:after="0" w:line="240" w:lineRule="auto"/>
        <w:jc w:val="both"/>
        <w:rPr>
          <w:rFonts w:ascii="Segoe UI" w:hAnsi="Segoe UI" w:cs="Segoe UI"/>
          <w:b/>
          <w:bCs/>
          <w:sz w:val="10"/>
          <w:szCs w:val="10"/>
          <w:lang w:val="el-GR"/>
        </w:rPr>
      </w:pPr>
    </w:p>
    <w:p w14:paraId="2F2E5B74" w14:textId="64AC3A26" w:rsidR="00DF2864" w:rsidRDefault="00DF2864" w:rsidP="00DF2864">
      <w:pPr>
        <w:pStyle w:val="NormalWeb"/>
        <w:shd w:val="clear" w:color="auto" w:fill="FFFFFF"/>
        <w:spacing w:before="0" w:beforeAutospacing="0" w:after="0" w:afterAutospacing="0"/>
        <w:jc w:val="both"/>
        <w:rPr>
          <w:rFonts w:ascii="Segoe UI" w:eastAsiaTheme="minorHAnsi" w:hAnsi="Segoe UI" w:cs="Segoe UI"/>
          <w:sz w:val="22"/>
          <w:szCs w:val="22"/>
          <w:lang w:val="el-GR" w:eastAsia="en-US"/>
        </w:rPr>
      </w:pPr>
      <w:r w:rsidRPr="005B6548">
        <w:rPr>
          <w:rFonts w:ascii="Segoe UI" w:eastAsiaTheme="minorHAnsi" w:hAnsi="Segoe UI" w:cs="Segoe UI"/>
          <w:sz w:val="22"/>
          <w:szCs w:val="22"/>
          <w:lang w:val="el-GR" w:eastAsia="en-US"/>
        </w:rPr>
        <w:t>Οι</w:t>
      </w:r>
      <w:r>
        <w:rPr>
          <w:rFonts w:ascii="Segoe UI" w:eastAsiaTheme="minorHAnsi" w:hAnsi="Segoe UI" w:cs="Segoe UI"/>
          <w:sz w:val="22"/>
          <w:szCs w:val="22"/>
          <w:lang w:val="el-GR" w:eastAsia="en-US"/>
        </w:rPr>
        <w:t xml:space="preserve"> </w:t>
      </w:r>
      <w:hyperlink r:id="rId9" w:history="1">
        <w:r w:rsidRPr="007262C9">
          <w:rPr>
            <w:rStyle w:val="Hyperlink"/>
            <w:rFonts w:ascii="Segoe UI" w:eastAsiaTheme="minorHAnsi" w:hAnsi="Segoe UI" w:cs="Segoe UI"/>
            <w:sz w:val="22"/>
            <w:szCs w:val="22"/>
            <w:lang w:val="el-GR" w:eastAsia="en-US"/>
          </w:rPr>
          <w:t>Ευρωπαϊκές Αποστολές</w:t>
        </w:r>
      </w:hyperlink>
      <w:r w:rsidRPr="005B6548">
        <w:rPr>
          <w:rFonts w:ascii="Segoe UI" w:eastAsiaTheme="minorHAnsi" w:hAnsi="Segoe UI" w:cs="Segoe UI"/>
          <w:sz w:val="22"/>
          <w:szCs w:val="22"/>
          <w:lang w:val="el-GR" w:eastAsia="en-US"/>
        </w:rPr>
        <w:t xml:space="preserve"> αποτελούν εμβληματικές δράσεις σε μια σειρά τομέων στρατηγικής σημασίας για την Ε</w:t>
      </w:r>
      <w:r>
        <w:rPr>
          <w:rFonts w:ascii="Segoe UI" w:eastAsiaTheme="minorHAnsi" w:hAnsi="Segoe UI" w:cs="Segoe UI"/>
          <w:sz w:val="22"/>
          <w:szCs w:val="22"/>
          <w:lang w:val="el-GR" w:eastAsia="en-US"/>
        </w:rPr>
        <w:t>υρωπαϊκή Ένωση</w:t>
      </w:r>
      <w:r w:rsidR="0040330E">
        <w:rPr>
          <w:rFonts w:ascii="Segoe UI" w:eastAsiaTheme="minorHAnsi" w:hAnsi="Segoe UI" w:cs="Segoe UI"/>
          <w:sz w:val="22"/>
          <w:szCs w:val="22"/>
          <w:lang w:val="el-GR" w:eastAsia="en-US"/>
        </w:rPr>
        <w:t>, οι οποίες μ</w:t>
      </w:r>
      <w:r w:rsidRPr="005B6548">
        <w:rPr>
          <w:rFonts w:ascii="Segoe UI" w:eastAsiaTheme="minorHAnsi" w:hAnsi="Segoe UI" w:cs="Segoe UI"/>
          <w:sz w:val="22"/>
          <w:szCs w:val="22"/>
          <w:lang w:val="el-GR" w:eastAsia="en-US"/>
        </w:rPr>
        <w:t>ε συγκεκριμένους</w:t>
      </w:r>
      <w:r>
        <w:rPr>
          <w:rFonts w:ascii="Segoe UI" w:eastAsiaTheme="minorHAnsi" w:hAnsi="Segoe UI" w:cs="Segoe UI"/>
          <w:sz w:val="22"/>
          <w:szCs w:val="22"/>
          <w:lang w:val="el-GR" w:eastAsia="en-US"/>
        </w:rPr>
        <w:t>,</w:t>
      </w:r>
      <w:r w:rsidRPr="005B6548">
        <w:rPr>
          <w:rFonts w:ascii="Segoe UI" w:eastAsiaTheme="minorHAnsi" w:hAnsi="Segoe UI" w:cs="Segoe UI"/>
          <w:sz w:val="22"/>
          <w:szCs w:val="22"/>
          <w:lang w:val="el-GR" w:eastAsia="en-US"/>
        </w:rPr>
        <w:t xml:space="preserve"> φιλόδοξους</w:t>
      </w:r>
      <w:r>
        <w:rPr>
          <w:rFonts w:ascii="Segoe UI" w:eastAsiaTheme="minorHAnsi" w:hAnsi="Segoe UI" w:cs="Segoe UI"/>
          <w:sz w:val="22"/>
          <w:szCs w:val="22"/>
          <w:lang w:val="el-GR" w:eastAsia="en-US"/>
        </w:rPr>
        <w:t xml:space="preserve"> και </w:t>
      </w:r>
      <w:r w:rsidRPr="005B6548">
        <w:rPr>
          <w:rFonts w:ascii="Segoe UI" w:eastAsiaTheme="minorHAnsi" w:hAnsi="Segoe UI" w:cs="Segoe UI"/>
          <w:sz w:val="22"/>
          <w:szCs w:val="22"/>
          <w:lang w:val="el-GR" w:eastAsia="en-US"/>
        </w:rPr>
        <w:t>χρονικά προσδιορισμένους στόχους</w:t>
      </w:r>
      <w:r w:rsidRPr="00DF2864">
        <w:rPr>
          <w:rFonts w:ascii="Segoe UI" w:eastAsiaTheme="minorHAnsi" w:hAnsi="Segoe UI" w:cs="Segoe UI"/>
          <w:sz w:val="22"/>
          <w:szCs w:val="22"/>
          <w:lang w:val="el-GR" w:eastAsia="en-US"/>
        </w:rPr>
        <w:t>,</w:t>
      </w:r>
      <w:r>
        <w:rPr>
          <w:rFonts w:ascii="Segoe UI" w:eastAsiaTheme="minorHAnsi" w:hAnsi="Segoe UI" w:cs="Segoe UI"/>
          <w:sz w:val="22"/>
          <w:szCs w:val="22"/>
          <w:lang w:val="el-GR" w:eastAsia="en-US"/>
        </w:rPr>
        <w:t xml:space="preserve"> αναμένεται να συμβάλουν στη </w:t>
      </w:r>
      <w:r w:rsidRPr="005B6548">
        <w:rPr>
          <w:rFonts w:ascii="Segoe UI" w:eastAsiaTheme="minorHAnsi" w:hAnsi="Segoe UI" w:cs="Segoe UI"/>
          <w:sz w:val="22"/>
          <w:szCs w:val="22"/>
          <w:lang w:val="el-GR" w:eastAsia="en-US"/>
        </w:rPr>
        <w:t xml:space="preserve">διασύνδεση της έρευνας και της καινοτομίας </w:t>
      </w:r>
      <w:r>
        <w:rPr>
          <w:rFonts w:ascii="Segoe UI" w:eastAsiaTheme="minorHAnsi" w:hAnsi="Segoe UI" w:cs="Segoe UI"/>
          <w:sz w:val="22"/>
          <w:szCs w:val="22"/>
          <w:lang w:val="el-GR" w:eastAsia="en-US"/>
        </w:rPr>
        <w:t>για</w:t>
      </w:r>
      <w:r w:rsidRPr="005B6548">
        <w:rPr>
          <w:rFonts w:ascii="Segoe UI" w:eastAsiaTheme="minorHAnsi" w:hAnsi="Segoe UI" w:cs="Segoe UI"/>
          <w:sz w:val="22"/>
          <w:szCs w:val="22"/>
          <w:lang w:val="el-GR" w:eastAsia="en-US"/>
        </w:rPr>
        <w:t xml:space="preserve"> </w:t>
      </w:r>
      <w:r>
        <w:rPr>
          <w:rFonts w:ascii="Segoe UI" w:eastAsiaTheme="minorHAnsi" w:hAnsi="Segoe UI" w:cs="Segoe UI"/>
          <w:sz w:val="22"/>
          <w:szCs w:val="22"/>
          <w:lang w:val="el-GR" w:eastAsia="en-US"/>
        </w:rPr>
        <w:t xml:space="preserve">την </w:t>
      </w:r>
      <w:r w:rsidRPr="005B6548">
        <w:rPr>
          <w:rFonts w:ascii="Segoe UI" w:eastAsiaTheme="minorHAnsi" w:hAnsi="Segoe UI" w:cs="Segoe UI"/>
          <w:sz w:val="22"/>
          <w:szCs w:val="22"/>
          <w:lang w:val="el-GR" w:eastAsia="en-US"/>
        </w:rPr>
        <w:t xml:space="preserve">αντιμετώπιση παγκόσμιων κοινωνικών προκλήσεων. </w:t>
      </w:r>
    </w:p>
    <w:p w14:paraId="2077339B" w14:textId="77777777" w:rsidR="00DF2864" w:rsidRPr="00DF2864" w:rsidRDefault="00DF2864" w:rsidP="00DF2864">
      <w:pPr>
        <w:pStyle w:val="NormalWeb"/>
        <w:shd w:val="clear" w:color="auto" w:fill="FFFFFF"/>
        <w:spacing w:before="0" w:beforeAutospacing="0" w:after="0" w:afterAutospacing="0"/>
        <w:rPr>
          <w:rFonts w:ascii="Segoe UI" w:eastAsiaTheme="minorHAnsi" w:hAnsi="Segoe UI" w:cs="Segoe UI"/>
          <w:sz w:val="10"/>
          <w:szCs w:val="10"/>
          <w:lang w:val="el-GR" w:eastAsia="en-US"/>
        </w:rPr>
      </w:pPr>
    </w:p>
    <w:p w14:paraId="18037935" w14:textId="77777777" w:rsidR="00DF2864" w:rsidRDefault="00DF2864" w:rsidP="00DF2864">
      <w:pPr>
        <w:pStyle w:val="NormalWeb"/>
        <w:shd w:val="clear" w:color="auto" w:fill="FFFFFF"/>
        <w:spacing w:before="0" w:beforeAutospacing="0" w:after="0" w:afterAutospacing="0"/>
        <w:rPr>
          <w:rFonts w:ascii="Segoe UI" w:hAnsi="Segoe UI" w:cs="Segoe UI"/>
          <w:spacing w:val="5"/>
          <w:sz w:val="22"/>
          <w:szCs w:val="22"/>
          <w:lang w:val="el-GR"/>
        </w:rPr>
      </w:pPr>
      <w:r w:rsidRPr="005B6548">
        <w:rPr>
          <w:rFonts w:ascii="Segoe UI" w:hAnsi="Segoe UI" w:cs="Segoe UI"/>
          <w:spacing w:val="5"/>
          <w:sz w:val="22"/>
          <w:szCs w:val="22"/>
          <w:lang w:val="el-GR"/>
        </w:rPr>
        <w:t xml:space="preserve">Οι </w:t>
      </w:r>
      <w:r w:rsidRPr="003874A5">
        <w:rPr>
          <w:rFonts w:ascii="Segoe UI" w:hAnsi="Segoe UI" w:cs="Segoe UI"/>
          <w:spacing w:val="5"/>
          <w:sz w:val="22"/>
          <w:szCs w:val="22"/>
          <w:lang w:val="el-GR"/>
        </w:rPr>
        <w:t>πέντε τομείς</w:t>
      </w:r>
      <w:r w:rsidRPr="005B6548">
        <w:rPr>
          <w:rFonts w:ascii="Segoe UI" w:hAnsi="Segoe UI" w:cs="Segoe UI"/>
          <w:spacing w:val="5"/>
          <w:sz w:val="22"/>
          <w:szCs w:val="22"/>
          <w:lang w:val="el-GR"/>
        </w:rPr>
        <w:t xml:space="preserve"> των Ευρωπαϊκών Αποστολών</w:t>
      </w:r>
      <w:r>
        <w:rPr>
          <w:rFonts w:ascii="Segoe UI" w:hAnsi="Segoe UI" w:cs="Segoe UI"/>
          <w:spacing w:val="5"/>
          <w:sz w:val="22"/>
          <w:szCs w:val="22"/>
          <w:lang w:val="el-GR"/>
        </w:rPr>
        <w:t xml:space="preserve"> </w:t>
      </w:r>
      <w:r w:rsidRPr="005B6548">
        <w:rPr>
          <w:rFonts w:ascii="Segoe UI" w:hAnsi="Segoe UI" w:cs="Segoe UI"/>
          <w:spacing w:val="5"/>
          <w:sz w:val="22"/>
          <w:szCs w:val="22"/>
          <w:lang w:val="el-GR"/>
        </w:rPr>
        <w:t>είναι οι εξής:</w:t>
      </w:r>
    </w:p>
    <w:p w14:paraId="584DAD0F" w14:textId="77777777" w:rsidR="00DF2864" w:rsidRDefault="00DF2864" w:rsidP="00DF2864">
      <w:pPr>
        <w:pStyle w:val="NormalWeb"/>
        <w:numPr>
          <w:ilvl w:val="0"/>
          <w:numId w:val="11"/>
        </w:numPr>
        <w:shd w:val="clear" w:color="auto" w:fill="FFFFFF"/>
        <w:spacing w:before="0" w:beforeAutospacing="0" w:after="0" w:afterAutospacing="0"/>
        <w:rPr>
          <w:rFonts w:ascii="Segoe UI" w:hAnsi="Segoe UI" w:cs="Segoe UI"/>
          <w:spacing w:val="5"/>
          <w:sz w:val="22"/>
          <w:szCs w:val="22"/>
          <w:lang w:val="el-GR"/>
        </w:rPr>
      </w:pPr>
      <w:r w:rsidRPr="005B6548">
        <w:rPr>
          <w:rFonts w:ascii="Segoe UI" w:hAnsi="Segoe UI" w:cs="Segoe UI"/>
          <w:spacing w:val="5"/>
          <w:sz w:val="22"/>
          <w:szCs w:val="22"/>
          <w:lang w:val="el-GR"/>
        </w:rPr>
        <w:t>Καρκίνος</w:t>
      </w:r>
      <w:r>
        <w:rPr>
          <w:rFonts w:ascii="Segoe UI" w:hAnsi="Segoe UI" w:cs="Segoe UI"/>
          <w:spacing w:val="5"/>
          <w:sz w:val="22"/>
          <w:szCs w:val="22"/>
          <w:lang w:val="el-GR"/>
        </w:rPr>
        <w:t xml:space="preserve"> (</w:t>
      </w:r>
      <w:r>
        <w:rPr>
          <w:rFonts w:ascii="Segoe UI" w:hAnsi="Segoe UI" w:cs="Segoe UI"/>
          <w:spacing w:val="5"/>
          <w:sz w:val="22"/>
          <w:szCs w:val="22"/>
        </w:rPr>
        <w:t>Cancer)</w:t>
      </w:r>
    </w:p>
    <w:p w14:paraId="36F50B3E" w14:textId="77777777" w:rsidR="00DF2864" w:rsidRPr="00EE3416" w:rsidRDefault="00DF2864" w:rsidP="00DF2864">
      <w:pPr>
        <w:pStyle w:val="NormalWeb"/>
        <w:numPr>
          <w:ilvl w:val="0"/>
          <w:numId w:val="11"/>
        </w:numPr>
        <w:shd w:val="clear" w:color="auto" w:fill="FFFFFF"/>
        <w:spacing w:before="0" w:beforeAutospacing="0" w:after="0" w:afterAutospacing="0"/>
        <w:rPr>
          <w:rFonts w:ascii="Segoe UI" w:eastAsiaTheme="minorHAnsi" w:hAnsi="Segoe UI" w:cs="Segoe UI"/>
          <w:sz w:val="22"/>
          <w:szCs w:val="22"/>
          <w:lang w:eastAsia="en-US"/>
        </w:rPr>
      </w:pPr>
      <w:r>
        <w:rPr>
          <w:rFonts w:ascii="Segoe UI" w:hAnsi="Segoe UI" w:cs="Segoe UI"/>
          <w:spacing w:val="5"/>
          <w:sz w:val="22"/>
          <w:szCs w:val="22"/>
          <w:lang w:val="el-GR"/>
        </w:rPr>
        <w:t>Ωκεανοί</w:t>
      </w:r>
      <w:r w:rsidRPr="00EE3416">
        <w:rPr>
          <w:rFonts w:ascii="Segoe UI" w:hAnsi="Segoe UI" w:cs="Segoe UI"/>
          <w:spacing w:val="5"/>
          <w:sz w:val="22"/>
          <w:szCs w:val="22"/>
        </w:rPr>
        <w:t xml:space="preserve"> </w:t>
      </w:r>
      <w:r>
        <w:rPr>
          <w:rFonts w:ascii="Segoe UI" w:hAnsi="Segoe UI" w:cs="Segoe UI"/>
          <w:spacing w:val="5"/>
          <w:sz w:val="22"/>
          <w:szCs w:val="22"/>
          <w:lang w:val="el-GR"/>
        </w:rPr>
        <w:t>και</w:t>
      </w:r>
      <w:r w:rsidRPr="00EE3416">
        <w:rPr>
          <w:rFonts w:ascii="Segoe UI" w:hAnsi="Segoe UI" w:cs="Segoe UI"/>
          <w:spacing w:val="5"/>
          <w:sz w:val="22"/>
          <w:szCs w:val="22"/>
        </w:rPr>
        <w:t xml:space="preserve"> </w:t>
      </w:r>
      <w:r w:rsidRPr="005B6548">
        <w:rPr>
          <w:rFonts w:ascii="Segoe UI" w:hAnsi="Segoe UI" w:cs="Segoe UI"/>
          <w:spacing w:val="5"/>
          <w:sz w:val="22"/>
          <w:szCs w:val="22"/>
          <w:lang w:val="el-GR"/>
        </w:rPr>
        <w:t>ύδατα</w:t>
      </w:r>
      <w:r w:rsidRPr="00EE3416">
        <w:rPr>
          <w:rFonts w:ascii="Segoe UI" w:hAnsi="Segoe UI" w:cs="Segoe UI"/>
          <w:spacing w:val="5"/>
          <w:sz w:val="22"/>
          <w:szCs w:val="22"/>
        </w:rPr>
        <w:t xml:space="preserve"> (</w:t>
      </w:r>
      <w:r>
        <w:rPr>
          <w:rFonts w:ascii="Segoe UI" w:hAnsi="Segoe UI" w:cs="Segoe UI"/>
          <w:spacing w:val="5"/>
          <w:sz w:val="22"/>
          <w:szCs w:val="22"/>
        </w:rPr>
        <w:t>Restore our oceans</w:t>
      </w:r>
      <w:r w:rsidRPr="00EE3416">
        <w:rPr>
          <w:rFonts w:ascii="Segoe UI" w:hAnsi="Segoe UI" w:cs="Segoe UI"/>
          <w:spacing w:val="5"/>
          <w:sz w:val="22"/>
          <w:szCs w:val="22"/>
        </w:rPr>
        <w:t xml:space="preserve"> </w:t>
      </w:r>
      <w:r>
        <w:rPr>
          <w:rFonts w:ascii="Segoe UI" w:hAnsi="Segoe UI" w:cs="Segoe UI"/>
          <w:spacing w:val="5"/>
          <w:sz w:val="22"/>
          <w:szCs w:val="22"/>
        </w:rPr>
        <w:t>and</w:t>
      </w:r>
      <w:r w:rsidRPr="00EE3416">
        <w:rPr>
          <w:rFonts w:ascii="Segoe UI" w:hAnsi="Segoe UI" w:cs="Segoe UI"/>
          <w:spacing w:val="5"/>
          <w:sz w:val="22"/>
          <w:szCs w:val="22"/>
        </w:rPr>
        <w:t xml:space="preserve"> </w:t>
      </w:r>
      <w:r>
        <w:rPr>
          <w:rFonts w:ascii="Segoe UI" w:hAnsi="Segoe UI" w:cs="Segoe UI"/>
          <w:spacing w:val="5"/>
          <w:sz w:val="22"/>
          <w:szCs w:val="22"/>
        </w:rPr>
        <w:t>waters)</w:t>
      </w:r>
    </w:p>
    <w:p w14:paraId="71BD077D" w14:textId="77777777" w:rsidR="00DF2864" w:rsidRPr="005B6548" w:rsidRDefault="00DF2864" w:rsidP="00DF2864">
      <w:pPr>
        <w:pStyle w:val="NormalWeb"/>
        <w:numPr>
          <w:ilvl w:val="0"/>
          <w:numId w:val="11"/>
        </w:numPr>
        <w:shd w:val="clear" w:color="auto" w:fill="FFFFFF"/>
        <w:spacing w:before="0" w:beforeAutospacing="0" w:after="0" w:afterAutospacing="0"/>
        <w:rPr>
          <w:rFonts w:ascii="Segoe UI" w:eastAsiaTheme="minorHAnsi" w:hAnsi="Segoe UI" w:cs="Segoe UI"/>
          <w:sz w:val="22"/>
          <w:szCs w:val="22"/>
          <w:lang w:val="el-GR" w:eastAsia="en-US"/>
        </w:rPr>
      </w:pPr>
      <w:r w:rsidRPr="005B6548">
        <w:rPr>
          <w:rFonts w:ascii="Segoe UI" w:hAnsi="Segoe UI" w:cs="Segoe UI"/>
          <w:spacing w:val="5"/>
          <w:sz w:val="22"/>
          <w:szCs w:val="22"/>
          <w:lang w:val="el-GR"/>
        </w:rPr>
        <w:t xml:space="preserve">Προσαρμογή στην κλιματική </w:t>
      </w:r>
      <w:r>
        <w:rPr>
          <w:rFonts w:ascii="Segoe UI" w:hAnsi="Segoe UI" w:cs="Segoe UI"/>
          <w:spacing w:val="5"/>
          <w:sz w:val="22"/>
          <w:szCs w:val="22"/>
          <w:lang w:val="el-GR"/>
        </w:rPr>
        <w:t>αλλαγή</w:t>
      </w:r>
      <w:r w:rsidRPr="00EE3416">
        <w:rPr>
          <w:rFonts w:ascii="Segoe UI" w:hAnsi="Segoe UI" w:cs="Segoe UI"/>
          <w:spacing w:val="5"/>
          <w:sz w:val="22"/>
          <w:szCs w:val="22"/>
          <w:lang w:val="el-GR"/>
        </w:rPr>
        <w:t xml:space="preserve"> (</w:t>
      </w:r>
      <w:r>
        <w:rPr>
          <w:rFonts w:ascii="Segoe UI" w:hAnsi="Segoe UI" w:cs="Segoe UI"/>
          <w:spacing w:val="5"/>
          <w:sz w:val="22"/>
          <w:szCs w:val="22"/>
        </w:rPr>
        <w:t>Adaptation</w:t>
      </w:r>
      <w:r w:rsidRPr="00EE3416">
        <w:rPr>
          <w:rFonts w:ascii="Segoe UI" w:hAnsi="Segoe UI" w:cs="Segoe UI"/>
          <w:spacing w:val="5"/>
          <w:sz w:val="22"/>
          <w:szCs w:val="22"/>
          <w:lang w:val="el-GR"/>
        </w:rPr>
        <w:t xml:space="preserve"> </w:t>
      </w:r>
      <w:r>
        <w:rPr>
          <w:rFonts w:ascii="Segoe UI" w:hAnsi="Segoe UI" w:cs="Segoe UI"/>
          <w:spacing w:val="5"/>
          <w:sz w:val="22"/>
          <w:szCs w:val="22"/>
        </w:rPr>
        <w:t>to</w:t>
      </w:r>
      <w:r w:rsidRPr="00EE3416">
        <w:rPr>
          <w:rFonts w:ascii="Segoe UI" w:hAnsi="Segoe UI" w:cs="Segoe UI"/>
          <w:spacing w:val="5"/>
          <w:sz w:val="22"/>
          <w:szCs w:val="22"/>
          <w:lang w:val="el-GR"/>
        </w:rPr>
        <w:t xml:space="preserve"> </w:t>
      </w:r>
      <w:r>
        <w:rPr>
          <w:rFonts w:ascii="Segoe UI" w:hAnsi="Segoe UI" w:cs="Segoe UI"/>
          <w:spacing w:val="5"/>
          <w:sz w:val="22"/>
          <w:szCs w:val="22"/>
        </w:rPr>
        <w:t>climate</w:t>
      </w:r>
      <w:r w:rsidRPr="00EE3416">
        <w:rPr>
          <w:rFonts w:ascii="Segoe UI" w:hAnsi="Segoe UI" w:cs="Segoe UI"/>
          <w:spacing w:val="5"/>
          <w:sz w:val="22"/>
          <w:szCs w:val="22"/>
          <w:lang w:val="el-GR"/>
        </w:rPr>
        <w:t xml:space="preserve"> </w:t>
      </w:r>
      <w:r>
        <w:rPr>
          <w:rFonts w:ascii="Segoe UI" w:hAnsi="Segoe UI" w:cs="Segoe UI"/>
          <w:spacing w:val="5"/>
          <w:sz w:val="22"/>
          <w:szCs w:val="22"/>
        </w:rPr>
        <w:t>change)</w:t>
      </w:r>
    </w:p>
    <w:p w14:paraId="7BD52890" w14:textId="77777777" w:rsidR="00DF2864" w:rsidRPr="00EE3416" w:rsidRDefault="00DF2864" w:rsidP="00DF2864">
      <w:pPr>
        <w:pStyle w:val="NormalWeb"/>
        <w:numPr>
          <w:ilvl w:val="0"/>
          <w:numId w:val="11"/>
        </w:numPr>
        <w:shd w:val="clear" w:color="auto" w:fill="FFFFFF"/>
        <w:spacing w:before="0" w:beforeAutospacing="0" w:after="0" w:afterAutospacing="0"/>
        <w:rPr>
          <w:rFonts w:ascii="Segoe UI" w:eastAsiaTheme="minorHAnsi" w:hAnsi="Segoe UI" w:cs="Segoe UI"/>
          <w:sz w:val="22"/>
          <w:szCs w:val="22"/>
          <w:lang w:val="el-GR" w:eastAsia="en-US"/>
        </w:rPr>
      </w:pPr>
      <w:r w:rsidRPr="005B6548">
        <w:rPr>
          <w:rFonts w:ascii="Segoe UI" w:hAnsi="Segoe UI" w:cs="Segoe UI"/>
          <w:spacing w:val="5"/>
          <w:sz w:val="22"/>
          <w:szCs w:val="22"/>
          <w:lang w:val="el-GR"/>
        </w:rPr>
        <w:t>Κλιματικά ουδέτερες και έξυπνες πόλεις</w:t>
      </w:r>
      <w:r w:rsidRPr="00EE3416">
        <w:rPr>
          <w:rFonts w:ascii="Segoe UI" w:hAnsi="Segoe UI" w:cs="Segoe UI"/>
          <w:spacing w:val="5"/>
          <w:sz w:val="22"/>
          <w:szCs w:val="22"/>
          <w:lang w:val="el-GR"/>
        </w:rPr>
        <w:t xml:space="preserve"> (</w:t>
      </w:r>
      <w:r>
        <w:rPr>
          <w:rFonts w:ascii="Segoe UI" w:hAnsi="Segoe UI" w:cs="Segoe UI"/>
          <w:spacing w:val="5"/>
          <w:sz w:val="22"/>
          <w:szCs w:val="22"/>
        </w:rPr>
        <w:t>Climate</w:t>
      </w:r>
      <w:r w:rsidRPr="00EE3416">
        <w:rPr>
          <w:rFonts w:ascii="Segoe UI" w:hAnsi="Segoe UI" w:cs="Segoe UI"/>
          <w:spacing w:val="5"/>
          <w:sz w:val="22"/>
          <w:szCs w:val="22"/>
          <w:lang w:val="el-GR"/>
        </w:rPr>
        <w:t>-</w:t>
      </w:r>
      <w:r>
        <w:rPr>
          <w:rFonts w:ascii="Segoe UI" w:hAnsi="Segoe UI" w:cs="Segoe UI"/>
          <w:spacing w:val="5"/>
          <w:sz w:val="22"/>
          <w:szCs w:val="22"/>
        </w:rPr>
        <w:t>neutral</w:t>
      </w:r>
      <w:r w:rsidRPr="00EE3416">
        <w:rPr>
          <w:rFonts w:ascii="Segoe UI" w:hAnsi="Segoe UI" w:cs="Segoe UI"/>
          <w:spacing w:val="5"/>
          <w:sz w:val="22"/>
          <w:szCs w:val="22"/>
          <w:lang w:val="el-GR"/>
        </w:rPr>
        <w:t xml:space="preserve"> </w:t>
      </w:r>
      <w:r>
        <w:rPr>
          <w:rFonts w:ascii="Segoe UI" w:hAnsi="Segoe UI" w:cs="Segoe UI"/>
          <w:spacing w:val="5"/>
          <w:sz w:val="22"/>
          <w:szCs w:val="22"/>
        </w:rPr>
        <w:t>and</w:t>
      </w:r>
      <w:r w:rsidRPr="00EE3416">
        <w:rPr>
          <w:rFonts w:ascii="Segoe UI" w:hAnsi="Segoe UI" w:cs="Segoe UI"/>
          <w:spacing w:val="5"/>
          <w:sz w:val="22"/>
          <w:szCs w:val="22"/>
          <w:lang w:val="el-GR"/>
        </w:rPr>
        <w:t xml:space="preserve"> </w:t>
      </w:r>
      <w:r>
        <w:rPr>
          <w:rFonts w:ascii="Segoe UI" w:hAnsi="Segoe UI" w:cs="Segoe UI"/>
          <w:spacing w:val="5"/>
          <w:sz w:val="22"/>
          <w:szCs w:val="22"/>
        </w:rPr>
        <w:t>smart</w:t>
      </w:r>
      <w:r w:rsidRPr="00EE3416">
        <w:rPr>
          <w:rFonts w:ascii="Segoe UI" w:hAnsi="Segoe UI" w:cs="Segoe UI"/>
          <w:spacing w:val="5"/>
          <w:sz w:val="22"/>
          <w:szCs w:val="22"/>
          <w:lang w:val="el-GR"/>
        </w:rPr>
        <w:t xml:space="preserve"> </w:t>
      </w:r>
      <w:r>
        <w:rPr>
          <w:rFonts w:ascii="Segoe UI" w:hAnsi="Segoe UI" w:cs="Segoe UI"/>
          <w:spacing w:val="5"/>
          <w:sz w:val="22"/>
          <w:szCs w:val="22"/>
        </w:rPr>
        <w:t>cities)</w:t>
      </w:r>
    </w:p>
    <w:p w14:paraId="3B821AB8" w14:textId="29108972" w:rsidR="00DF2864" w:rsidRDefault="00BF6886" w:rsidP="00DF2864">
      <w:pPr>
        <w:pStyle w:val="NormalWeb"/>
        <w:numPr>
          <w:ilvl w:val="0"/>
          <w:numId w:val="11"/>
        </w:numPr>
        <w:shd w:val="clear" w:color="auto" w:fill="FFFFFF"/>
        <w:spacing w:before="0" w:beforeAutospacing="0" w:after="0" w:afterAutospacing="0"/>
        <w:rPr>
          <w:rFonts w:ascii="Segoe UI" w:eastAsiaTheme="minorHAnsi" w:hAnsi="Segoe UI" w:cs="Segoe UI"/>
          <w:sz w:val="22"/>
          <w:szCs w:val="22"/>
          <w:lang w:eastAsia="en-US"/>
        </w:rPr>
      </w:pPr>
      <w:r>
        <w:rPr>
          <w:rFonts w:ascii="Segoe UI" w:eastAsiaTheme="minorHAnsi" w:hAnsi="Segoe UI" w:cs="Segoe UI"/>
          <w:sz w:val="22"/>
          <w:szCs w:val="22"/>
          <w:lang w:val="el-GR" w:eastAsia="en-US"/>
        </w:rPr>
        <w:t>Υγιή</w:t>
      </w:r>
      <w:r w:rsidRPr="00BF6886">
        <w:rPr>
          <w:rFonts w:ascii="Segoe UI" w:eastAsiaTheme="minorHAnsi" w:hAnsi="Segoe UI" w:cs="Segoe UI"/>
          <w:sz w:val="22"/>
          <w:szCs w:val="22"/>
          <w:lang w:eastAsia="en-US"/>
        </w:rPr>
        <w:t xml:space="preserve"> </w:t>
      </w:r>
      <w:r w:rsidR="00D73083">
        <w:rPr>
          <w:rFonts w:ascii="Segoe UI" w:eastAsiaTheme="minorHAnsi" w:hAnsi="Segoe UI" w:cs="Segoe UI"/>
          <w:sz w:val="22"/>
          <w:szCs w:val="22"/>
          <w:lang w:val="el-GR" w:eastAsia="en-US"/>
        </w:rPr>
        <w:t>ε</w:t>
      </w:r>
      <w:r>
        <w:rPr>
          <w:rFonts w:ascii="Segoe UI" w:eastAsiaTheme="minorHAnsi" w:hAnsi="Segoe UI" w:cs="Segoe UI"/>
          <w:sz w:val="22"/>
          <w:szCs w:val="22"/>
          <w:lang w:val="el-GR" w:eastAsia="en-US"/>
        </w:rPr>
        <w:t>δάφη</w:t>
      </w:r>
      <w:r w:rsidR="00015AD5">
        <w:rPr>
          <w:rFonts w:ascii="Segoe UI" w:eastAsiaTheme="minorHAnsi" w:hAnsi="Segoe UI" w:cs="Segoe UI"/>
          <w:sz w:val="22"/>
          <w:szCs w:val="22"/>
          <w:lang w:eastAsia="en-US"/>
        </w:rPr>
        <w:t xml:space="preserve"> </w:t>
      </w:r>
      <w:r w:rsidR="00DF2864">
        <w:rPr>
          <w:rFonts w:ascii="Segoe UI" w:eastAsiaTheme="minorHAnsi" w:hAnsi="Segoe UI" w:cs="Segoe UI"/>
          <w:sz w:val="22"/>
          <w:szCs w:val="22"/>
          <w:lang w:eastAsia="en-US"/>
        </w:rPr>
        <w:t>(A soil deal for Europe)</w:t>
      </w:r>
    </w:p>
    <w:p w14:paraId="69FC56AE" w14:textId="77777777" w:rsidR="0040330E" w:rsidRPr="00EE3416" w:rsidRDefault="0040330E" w:rsidP="0040330E">
      <w:pPr>
        <w:pStyle w:val="NormalWeb"/>
        <w:shd w:val="clear" w:color="auto" w:fill="FFFFFF"/>
        <w:spacing w:before="0" w:beforeAutospacing="0" w:after="0" w:afterAutospacing="0"/>
        <w:ind w:left="720"/>
        <w:rPr>
          <w:rFonts w:ascii="Segoe UI" w:eastAsiaTheme="minorHAnsi" w:hAnsi="Segoe UI" w:cs="Segoe UI"/>
          <w:sz w:val="22"/>
          <w:szCs w:val="22"/>
          <w:lang w:eastAsia="en-US"/>
        </w:rPr>
      </w:pPr>
    </w:p>
    <w:p w14:paraId="1634D957" w14:textId="61898788" w:rsidR="00CA183D" w:rsidRPr="00DF2864" w:rsidRDefault="00CA183D" w:rsidP="00DF2864">
      <w:pPr>
        <w:pStyle w:val="ListParagraph"/>
        <w:numPr>
          <w:ilvl w:val="0"/>
          <w:numId w:val="8"/>
        </w:numPr>
        <w:spacing w:after="0" w:line="240" w:lineRule="auto"/>
        <w:jc w:val="both"/>
        <w:rPr>
          <w:rFonts w:ascii="Segoe UI" w:hAnsi="Segoe UI" w:cs="Segoe UI"/>
          <w:color w:val="2F5496" w:themeColor="accent1" w:themeShade="BF"/>
          <w:lang w:val="el-GR"/>
        </w:rPr>
      </w:pPr>
      <w:r w:rsidRPr="00DF2864">
        <w:rPr>
          <w:rFonts w:ascii="Segoe UI" w:hAnsi="Segoe UI" w:cs="Segoe UI"/>
          <w:color w:val="2F5496" w:themeColor="accent1" w:themeShade="BF"/>
          <w:lang w:val="el-GR"/>
        </w:rPr>
        <w:t>ΔΙΚΑΙΩΜΑ ΣΥΜΜΕΤΟΧΗΣ</w:t>
      </w:r>
    </w:p>
    <w:p w14:paraId="4332B487" w14:textId="4C5C6343" w:rsidR="007227D4" w:rsidRDefault="00CA183D" w:rsidP="00596CBD">
      <w:pPr>
        <w:spacing w:after="0" w:line="240" w:lineRule="auto"/>
        <w:jc w:val="both"/>
        <w:rPr>
          <w:rFonts w:ascii="Segoe UI" w:hAnsi="Segoe UI" w:cs="Segoe UI"/>
          <w:lang w:val="el-GR"/>
        </w:rPr>
      </w:pPr>
      <w:r w:rsidRPr="00BA0DB9">
        <w:rPr>
          <w:rFonts w:ascii="Segoe UI" w:hAnsi="Segoe UI" w:cs="Segoe UI"/>
          <w:lang w:val="el-GR"/>
        </w:rPr>
        <w:t>Στο</w:t>
      </w:r>
      <w:r w:rsidR="004B0D9F">
        <w:rPr>
          <w:rFonts w:ascii="Segoe UI" w:hAnsi="Segoe UI" w:cs="Segoe UI"/>
          <w:lang w:val="el-GR"/>
        </w:rPr>
        <w:t>ν</w:t>
      </w:r>
      <w:r w:rsidRPr="00BA0DB9">
        <w:rPr>
          <w:rFonts w:ascii="Segoe UI" w:hAnsi="Segoe UI" w:cs="Segoe UI"/>
          <w:lang w:val="el-GR"/>
        </w:rPr>
        <w:t xml:space="preserve"> διαγωνισμό μπορούν να </w:t>
      </w:r>
      <w:r w:rsidR="005D2893">
        <w:rPr>
          <w:rFonts w:ascii="Segoe UI" w:hAnsi="Segoe UI" w:cs="Segoe UI"/>
          <w:lang w:val="el-GR"/>
        </w:rPr>
        <w:t>συμμετέχουν</w:t>
      </w:r>
      <w:r w:rsidRPr="00BA0DB9">
        <w:rPr>
          <w:rFonts w:ascii="Segoe UI" w:hAnsi="Segoe UI" w:cs="Segoe UI"/>
          <w:lang w:val="el-GR"/>
        </w:rPr>
        <w:t xml:space="preserve"> μαθητές</w:t>
      </w:r>
      <w:r w:rsidR="005D2893" w:rsidRPr="005D2893">
        <w:rPr>
          <w:rFonts w:ascii="Segoe UI" w:hAnsi="Segoe UI" w:cs="Segoe UI"/>
          <w:lang w:val="el-GR"/>
        </w:rPr>
        <w:t xml:space="preserve"> </w:t>
      </w:r>
      <w:r w:rsidR="005D2893">
        <w:rPr>
          <w:rFonts w:ascii="Segoe UI" w:hAnsi="Segoe UI" w:cs="Segoe UI"/>
          <w:lang w:val="el-GR"/>
        </w:rPr>
        <w:t>και</w:t>
      </w:r>
      <w:r w:rsidRPr="00BA0DB9">
        <w:rPr>
          <w:rFonts w:ascii="Segoe UI" w:hAnsi="Segoe UI" w:cs="Segoe UI"/>
          <w:lang w:val="el-GR"/>
        </w:rPr>
        <w:t xml:space="preserve"> μαθήτριες </w:t>
      </w:r>
      <w:r w:rsidR="007227D4" w:rsidRPr="00BA0DB9">
        <w:rPr>
          <w:rFonts w:ascii="Segoe UI" w:hAnsi="Segoe UI" w:cs="Segoe UI"/>
          <w:lang w:val="el-GR"/>
        </w:rPr>
        <w:t>Γυμνασίων</w:t>
      </w:r>
      <w:r w:rsidR="00556779">
        <w:rPr>
          <w:rFonts w:ascii="Segoe UI" w:hAnsi="Segoe UI" w:cs="Segoe UI"/>
          <w:lang w:val="el-GR"/>
        </w:rPr>
        <w:t xml:space="preserve">, </w:t>
      </w:r>
      <w:r w:rsidR="007227D4" w:rsidRPr="00BA0DB9">
        <w:rPr>
          <w:rFonts w:ascii="Segoe UI" w:hAnsi="Segoe UI" w:cs="Segoe UI"/>
          <w:lang w:val="el-GR"/>
        </w:rPr>
        <w:t>Λυκείων</w:t>
      </w:r>
      <w:r w:rsidR="00556779">
        <w:rPr>
          <w:rFonts w:ascii="Segoe UI" w:hAnsi="Segoe UI" w:cs="Segoe UI"/>
          <w:lang w:val="el-GR"/>
        </w:rPr>
        <w:t xml:space="preserve"> και</w:t>
      </w:r>
      <w:r w:rsidR="007227D4" w:rsidRPr="00BA0DB9">
        <w:rPr>
          <w:rFonts w:ascii="Segoe UI" w:hAnsi="Segoe UI" w:cs="Segoe UI"/>
          <w:lang w:val="el-GR"/>
        </w:rPr>
        <w:t xml:space="preserve"> Τεχνικών Σχολών</w:t>
      </w:r>
      <w:r w:rsidR="00B4493A">
        <w:rPr>
          <w:rFonts w:ascii="Segoe UI" w:hAnsi="Segoe UI" w:cs="Segoe UI"/>
          <w:lang w:val="el-GR"/>
        </w:rPr>
        <w:t xml:space="preserve"> που</w:t>
      </w:r>
      <w:r w:rsidR="00556779">
        <w:rPr>
          <w:rFonts w:ascii="Segoe UI" w:hAnsi="Segoe UI" w:cs="Segoe UI"/>
          <w:lang w:val="el-GR"/>
        </w:rPr>
        <w:t xml:space="preserve"> </w:t>
      </w:r>
      <w:r w:rsidR="00556779" w:rsidRPr="00556779">
        <w:rPr>
          <w:rFonts w:ascii="Segoe UI" w:hAnsi="Segoe UI" w:cs="Segoe UI"/>
          <w:lang w:val="el-GR"/>
        </w:rPr>
        <w:t>φοιτούν σε δημόσια ή/και ιδιωτικά εκπαιδευτικά ιδρύματα</w:t>
      </w:r>
      <w:r w:rsidR="00140774">
        <w:rPr>
          <w:rFonts w:ascii="Segoe UI" w:hAnsi="Segoe UI" w:cs="Segoe UI"/>
          <w:lang w:val="el-GR"/>
        </w:rPr>
        <w:t>,</w:t>
      </w:r>
      <w:r w:rsidR="00556779" w:rsidRPr="00556779">
        <w:rPr>
          <w:rFonts w:ascii="Segoe UI" w:hAnsi="Segoe UI" w:cs="Segoe UI"/>
          <w:lang w:val="el-GR"/>
        </w:rPr>
        <w:t xml:space="preserve"> τα οποία έχουν νόμιμη έδρα στις περιοχές που ελέγχει η Κυπριακή Δημοκρατία.</w:t>
      </w:r>
    </w:p>
    <w:p w14:paraId="7E79A864" w14:textId="77777777" w:rsidR="005D2893" w:rsidRDefault="005D2893" w:rsidP="00596CBD">
      <w:pPr>
        <w:spacing w:after="0" w:line="240" w:lineRule="auto"/>
        <w:jc w:val="both"/>
        <w:rPr>
          <w:rFonts w:ascii="Segoe UI" w:hAnsi="Segoe UI" w:cs="Segoe UI"/>
          <w:color w:val="2F5496" w:themeColor="accent1" w:themeShade="BF"/>
          <w:lang w:val="el-GR"/>
        </w:rPr>
      </w:pPr>
    </w:p>
    <w:p w14:paraId="4C55A417" w14:textId="645E574F" w:rsidR="00643AB3" w:rsidRPr="00DD597C" w:rsidRDefault="004445EF" w:rsidP="00596CBD">
      <w:pPr>
        <w:pStyle w:val="ListParagraph"/>
        <w:numPr>
          <w:ilvl w:val="0"/>
          <w:numId w:val="8"/>
        </w:numPr>
        <w:spacing w:after="0" w:line="240" w:lineRule="auto"/>
        <w:jc w:val="both"/>
        <w:rPr>
          <w:rFonts w:ascii="Segoe UI" w:hAnsi="Segoe UI" w:cs="Segoe UI"/>
          <w:color w:val="2F5496" w:themeColor="accent1" w:themeShade="BF"/>
          <w:lang w:val="el-GR"/>
        </w:rPr>
      </w:pPr>
      <w:r>
        <w:rPr>
          <w:rFonts w:ascii="Segoe UI" w:hAnsi="Segoe UI" w:cs="Segoe UI"/>
          <w:color w:val="2F5496" w:themeColor="accent1" w:themeShade="BF"/>
          <w:lang w:val="el-GR"/>
        </w:rPr>
        <w:t>ΗΜΕΡΟΜΗΝΙΑ ΚΑΙ ΧΩΡΟΣ ΔΙΕΞΑΓΩΓΗΣ</w:t>
      </w:r>
    </w:p>
    <w:p w14:paraId="112BF36F" w14:textId="11EE268D" w:rsidR="007C7C1F" w:rsidRDefault="00EB2D41" w:rsidP="00596CBD">
      <w:pPr>
        <w:pStyle w:val="CommentText"/>
        <w:spacing w:after="0"/>
        <w:jc w:val="both"/>
        <w:rPr>
          <w:rFonts w:ascii="Segoe UI" w:hAnsi="Segoe UI" w:cs="Segoe UI"/>
          <w:sz w:val="22"/>
          <w:szCs w:val="22"/>
          <w:lang w:val="el-GR"/>
        </w:rPr>
      </w:pPr>
      <w:r w:rsidRPr="007C7C1F">
        <w:rPr>
          <w:rFonts w:ascii="Segoe UI" w:hAnsi="Segoe UI" w:cs="Segoe UI"/>
          <w:sz w:val="22"/>
          <w:szCs w:val="22"/>
          <w:lang w:val="el-GR"/>
        </w:rPr>
        <w:t xml:space="preserve">Ο διαγωνισμός θα πραγματοποιηθεί </w:t>
      </w:r>
      <w:r w:rsidR="00FD7FB2" w:rsidRPr="007C7C1F">
        <w:rPr>
          <w:rFonts w:ascii="Segoe UI" w:hAnsi="Segoe UI" w:cs="Segoe UI"/>
          <w:sz w:val="22"/>
          <w:szCs w:val="22"/>
          <w:lang w:val="el-GR"/>
        </w:rPr>
        <w:t xml:space="preserve">την </w:t>
      </w:r>
      <w:r w:rsidR="00FD7FB2" w:rsidRPr="007C7C1F">
        <w:rPr>
          <w:rFonts w:ascii="Segoe UI" w:hAnsi="Segoe UI" w:cs="Segoe UI"/>
          <w:b/>
          <w:bCs/>
          <w:sz w:val="22"/>
          <w:szCs w:val="22"/>
          <w:lang w:val="el-GR"/>
        </w:rPr>
        <w:t>Παρασκευή</w:t>
      </w:r>
      <w:r w:rsidR="004445EF" w:rsidRPr="007C7C1F">
        <w:rPr>
          <w:rFonts w:ascii="Segoe UI" w:hAnsi="Segoe UI" w:cs="Segoe UI"/>
          <w:b/>
          <w:bCs/>
          <w:sz w:val="22"/>
          <w:szCs w:val="22"/>
          <w:lang w:val="el-GR"/>
        </w:rPr>
        <w:t>,</w:t>
      </w:r>
      <w:r w:rsidR="00FD7FB2" w:rsidRPr="007C7C1F">
        <w:rPr>
          <w:rFonts w:ascii="Segoe UI" w:hAnsi="Segoe UI" w:cs="Segoe UI"/>
          <w:b/>
          <w:bCs/>
          <w:sz w:val="22"/>
          <w:szCs w:val="22"/>
          <w:lang w:val="el-GR"/>
        </w:rPr>
        <w:t xml:space="preserve"> </w:t>
      </w:r>
      <w:r w:rsidR="00B4493A" w:rsidRPr="007C7C1F">
        <w:rPr>
          <w:rFonts w:ascii="Segoe UI" w:hAnsi="Segoe UI" w:cs="Segoe UI"/>
          <w:b/>
          <w:bCs/>
          <w:sz w:val="22"/>
          <w:szCs w:val="22"/>
          <w:lang w:val="el-GR"/>
        </w:rPr>
        <w:t>2</w:t>
      </w:r>
      <w:r w:rsidR="00F3671D" w:rsidRPr="00F3671D">
        <w:rPr>
          <w:rFonts w:ascii="Segoe UI" w:hAnsi="Segoe UI" w:cs="Segoe UI"/>
          <w:b/>
          <w:bCs/>
          <w:sz w:val="22"/>
          <w:szCs w:val="22"/>
          <w:lang w:val="el-GR"/>
        </w:rPr>
        <w:t>7</w:t>
      </w:r>
      <w:r w:rsidRPr="007C7C1F">
        <w:rPr>
          <w:rFonts w:ascii="Segoe UI" w:hAnsi="Segoe UI" w:cs="Segoe UI"/>
          <w:b/>
          <w:bCs/>
          <w:sz w:val="22"/>
          <w:szCs w:val="22"/>
          <w:lang w:val="el-GR"/>
        </w:rPr>
        <w:t xml:space="preserve"> Σεπτεμβρίου</w:t>
      </w:r>
      <w:r w:rsidR="00B375F4" w:rsidRPr="007C7C1F">
        <w:rPr>
          <w:rFonts w:ascii="Segoe UI" w:hAnsi="Segoe UI" w:cs="Segoe UI"/>
          <w:b/>
          <w:bCs/>
          <w:sz w:val="22"/>
          <w:szCs w:val="22"/>
          <w:lang w:val="el-GR"/>
        </w:rPr>
        <w:t xml:space="preserve"> 202</w:t>
      </w:r>
      <w:r w:rsidR="00F3671D" w:rsidRPr="00F3671D">
        <w:rPr>
          <w:rFonts w:ascii="Segoe UI" w:hAnsi="Segoe UI" w:cs="Segoe UI"/>
          <w:b/>
          <w:bCs/>
          <w:sz w:val="22"/>
          <w:szCs w:val="22"/>
          <w:lang w:val="el-GR"/>
        </w:rPr>
        <w:t>4</w:t>
      </w:r>
      <w:r w:rsidR="005C5D8B">
        <w:rPr>
          <w:rFonts w:ascii="Segoe UI" w:hAnsi="Segoe UI" w:cs="Segoe UI"/>
          <w:b/>
          <w:bCs/>
          <w:sz w:val="22"/>
          <w:szCs w:val="22"/>
          <w:lang w:val="el-GR"/>
        </w:rPr>
        <w:t>,</w:t>
      </w:r>
      <w:r w:rsidR="002D0754" w:rsidRPr="007C7C1F">
        <w:rPr>
          <w:rFonts w:ascii="Segoe UI" w:hAnsi="Segoe UI" w:cs="Segoe UI"/>
          <w:sz w:val="22"/>
          <w:szCs w:val="22"/>
          <w:lang w:val="el-GR"/>
        </w:rPr>
        <w:t xml:space="preserve"> </w:t>
      </w:r>
      <w:bookmarkStart w:id="0" w:name="_Hlk164333001"/>
      <w:r w:rsidR="00D73083">
        <w:rPr>
          <w:rFonts w:ascii="Segoe UI" w:hAnsi="Segoe UI" w:cs="Segoe UI"/>
          <w:sz w:val="22"/>
          <w:szCs w:val="22"/>
          <w:lang w:val="el-GR"/>
        </w:rPr>
        <w:t>στους χώρους της Διεθνούς Κρατικής Έκθεσης στη Λευκωσία</w:t>
      </w:r>
      <w:bookmarkEnd w:id="0"/>
      <w:r w:rsidR="00CC520E">
        <w:rPr>
          <w:rFonts w:ascii="Segoe UI" w:hAnsi="Segoe UI" w:cs="Segoe UI"/>
          <w:sz w:val="22"/>
          <w:szCs w:val="22"/>
          <w:lang w:val="el-GR"/>
        </w:rPr>
        <w:t xml:space="preserve">, </w:t>
      </w:r>
      <w:r w:rsidR="001969D2" w:rsidRPr="00D71C8D">
        <w:rPr>
          <w:rFonts w:ascii="Segoe UI" w:hAnsi="Segoe UI" w:cs="Segoe UI"/>
          <w:sz w:val="22"/>
          <w:szCs w:val="22"/>
          <w:lang w:val="el-GR"/>
        </w:rPr>
        <w:t>στο πλαίσιο</w:t>
      </w:r>
      <w:r w:rsidRPr="00D71C8D">
        <w:rPr>
          <w:rFonts w:ascii="Segoe UI" w:hAnsi="Segoe UI" w:cs="Segoe UI"/>
          <w:sz w:val="22"/>
          <w:szCs w:val="22"/>
          <w:lang w:val="el-GR"/>
        </w:rPr>
        <w:t xml:space="preserve"> της εκδήλωσης </w:t>
      </w:r>
      <w:r w:rsidRPr="000E2924">
        <w:rPr>
          <w:rFonts w:ascii="Segoe UI" w:hAnsi="Segoe UI" w:cs="Segoe UI"/>
          <w:b/>
          <w:sz w:val="22"/>
          <w:szCs w:val="22"/>
          <w:lang w:val="el-GR"/>
        </w:rPr>
        <w:t>«</w:t>
      </w:r>
      <w:r w:rsidR="001969D2" w:rsidRPr="000E2924">
        <w:rPr>
          <w:rFonts w:ascii="Segoe UI" w:hAnsi="Segoe UI" w:cs="Segoe UI"/>
          <w:b/>
          <w:sz w:val="22"/>
          <w:szCs w:val="22"/>
          <w:lang w:val="en-US"/>
        </w:rPr>
        <w:t>European</w:t>
      </w:r>
      <w:r w:rsidR="001969D2" w:rsidRPr="000E2924">
        <w:rPr>
          <w:rFonts w:ascii="Segoe UI" w:hAnsi="Segoe UI" w:cs="Segoe UI"/>
          <w:b/>
          <w:sz w:val="22"/>
          <w:szCs w:val="22"/>
          <w:lang w:val="el-GR"/>
        </w:rPr>
        <w:t xml:space="preserve"> </w:t>
      </w:r>
      <w:r w:rsidR="001969D2" w:rsidRPr="000E2924">
        <w:rPr>
          <w:rFonts w:ascii="Segoe UI" w:hAnsi="Segoe UI" w:cs="Segoe UI"/>
          <w:b/>
          <w:sz w:val="22"/>
          <w:szCs w:val="22"/>
          <w:lang w:val="en-US"/>
        </w:rPr>
        <w:t>Researchers</w:t>
      </w:r>
      <w:r w:rsidR="001969D2" w:rsidRPr="000E2924">
        <w:rPr>
          <w:rFonts w:ascii="Segoe UI" w:hAnsi="Segoe UI" w:cs="Segoe UI"/>
          <w:b/>
          <w:sz w:val="22"/>
          <w:szCs w:val="22"/>
          <w:lang w:val="el-GR"/>
        </w:rPr>
        <w:t xml:space="preserve">’ </w:t>
      </w:r>
      <w:r w:rsidR="001969D2" w:rsidRPr="000E2924">
        <w:rPr>
          <w:rFonts w:ascii="Segoe UI" w:hAnsi="Segoe UI" w:cs="Segoe UI"/>
          <w:b/>
          <w:sz w:val="22"/>
          <w:szCs w:val="22"/>
          <w:lang w:val="en-US"/>
        </w:rPr>
        <w:t>Night</w:t>
      </w:r>
      <w:r w:rsidRPr="000E2924">
        <w:rPr>
          <w:rFonts w:ascii="Segoe UI" w:hAnsi="Segoe UI" w:cs="Segoe UI"/>
          <w:b/>
          <w:sz w:val="22"/>
          <w:szCs w:val="22"/>
          <w:lang w:val="el-GR"/>
        </w:rPr>
        <w:t xml:space="preserve"> 202</w:t>
      </w:r>
      <w:r w:rsidR="008072FC" w:rsidRPr="000E2924">
        <w:rPr>
          <w:rFonts w:ascii="Segoe UI" w:hAnsi="Segoe UI" w:cs="Segoe UI"/>
          <w:b/>
          <w:sz w:val="22"/>
          <w:szCs w:val="22"/>
          <w:lang w:val="el-GR"/>
        </w:rPr>
        <w:t>4</w:t>
      </w:r>
      <w:r w:rsidRPr="000E2924">
        <w:rPr>
          <w:rFonts w:ascii="Segoe UI" w:hAnsi="Segoe UI" w:cs="Segoe UI"/>
          <w:sz w:val="22"/>
          <w:szCs w:val="22"/>
          <w:lang w:val="el-GR"/>
        </w:rPr>
        <w:t>»</w:t>
      </w:r>
      <w:r w:rsidR="00C05366" w:rsidRPr="00D71C8D">
        <w:rPr>
          <w:rFonts w:ascii="Segoe UI" w:hAnsi="Segoe UI" w:cs="Segoe UI"/>
          <w:sz w:val="22"/>
          <w:szCs w:val="22"/>
          <w:lang w:val="el-GR"/>
        </w:rPr>
        <w:t>,</w:t>
      </w:r>
      <w:r w:rsidR="00B375F4" w:rsidRPr="00D71C8D">
        <w:rPr>
          <w:rFonts w:ascii="Segoe UI" w:hAnsi="Segoe UI" w:cs="Segoe UI"/>
          <w:sz w:val="22"/>
          <w:szCs w:val="22"/>
          <w:lang w:val="el-GR"/>
        </w:rPr>
        <w:t xml:space="preserve"> </w:t>
      </w:r>
      <w:r w:rsidR="00DE0428" w:rsidRPr="00D71C8D">
        <w:rPr>
          <w:rFonts w:ascii="Segoe UI" w:hAnsi="Segoe UI" w:cs="Segoe UI"/>
          <w:sz w:val="22"/>
          <w:szCs w:val="22"/>
          <w:lang w:val="el-GR"/>
        </w:rPr>
        <w:t xml:space="preserve">μεταξύ των ωρών </w:t>
      </w:r>
      <w:r w:rsidR="0020697A" w:rsidRPr="00D71C8D">
        <w:rPr>
          <w:rFonts w:ascii="Segoe UI" w:hAnsi="Segoe UI" w:cs="Segoe UI"/>
          <w:b/>
          <w:bCs/>
          <w:sz w:val="22"/>
          <w:szCs w:val="22"/>
          <w:lang w:val="el-GR"/>
        </w:rPr>
        <w:t>1</w:t>
      </w:r>
      <w:r w:rsidR="007C7C1F" w:rsidRPr="00D71C8D">
        <w:rPr>
          <w:rFonts w:ascii="Segoe UI" w:hAnsi="Segoe UI" w:cs="Segoe UI"/>
          <w:b/>
          <w:bCs/>
          <w:sz w:val="22"/>
          <w:szCs w:val="22"/>
          <w:lang w:val="el-GR"/>
        </w:rPr>
        <w:t>5</w:t>
      </w:r>
      <w:r w:rsidR="0020697A" w:rsidRPr="00D71C8D">
        <w:rPr>
          <w:rFonts w:ascii="Segoe UI" w:hAnsi="Segoe UI" w:cs="Segoe UI"/>
          <w:b/>
          <w:bCs/>
          <w:sz w:val="22"/>
          <w:szCs w:val="22"/>
          <w:lang w:val="el-GR"/>
        </w:rPr>
        <w:t>:00</w:t>
      </w:r>
      <w:r w:rsidR="00DE0428" w:rsidRPr="00D71C8D">
        <w:rPr>
          <w:rFonts w:ascii="Segoe UI" w:hAnsi="Segoe UI" w:cs="Segoe UI"/>
          <w:b/>
          <w:bCs/>
          <w:sz w:val="22"/>
          <w:szCs w:val="22"/>
          <w:lang w:val="el-GR"/>
        </w:rPr>
        <w:t>-</w:t>
      </w:r>
      <w:r w:rsidR="0020697A" w:rsidRPr="00D71C8D">
        <w:rPr>
          <w:rFonts w:ascii="Segoe UI" w:hAnsi="Segoe UI" w:cs="Segoe UI"/>
          <w:b/>
          <w:bCs/>
          <w:sz w:val="22"/>
          <w:szCs w:val="22"/>
          <w:lang w:val="el-GR"/>
        </w:rPr>
        <w:t>1</w:t>
      </w:r>
      <w:r w:rsidR="007C7C1F" w:rsidRPr="00D71C8D">
        <w:rPr>
          <w:rFonts w:ascii="Segoe UI" w:hAnsi="Segoe UI" w:cs="Segoe UI"/>
          <w:b/>
          <w:bCs/>
          <w:sz w:val="22"/>
          <w:szCs w:val="22"/>
          <w:lang w:val="el-GR"/>
        </w:rPr>
        <w:t>9</w:t>
      </w:r>
      <w:r w:rsidR="00DE0428" w:rsidRPr="00D71C8D">
        <w:rPr>
          <w:rFonts w:ascii="Segoe UI" w:hAnsi="Segoe UI" w:cs="Segoe UI"/>
          <w:b/>
          <w:bCs/>
          <w:sz w:val="22"/>
          <w:szCs w:val="22"/>
          <w:lang w:val="el-GR"/>
        </w:rPr>
        <w:t>:</w:t>
      </w:r>
      <w:r w:rsidR="007C7C1F" w:rsidRPr="00D71C8D">
        <w:rPr>
          <w:rFonts w:ascii="Segoe UI" w:hAnsi="Segoe UI" w:cs="Segoe UI"/>
          <w:b/>
          <w:bCs/>
          <w:sz w:val="22"/>
          <w:szCs w:val="22"/>
          <w:lang w:val="el-GR"/>
        </w:rPr>
        <w:t>00</w:t>
      </w:r>
      <w:r w:rsidR="00DE0428" w:rsidRPr="00D71C8D">
        <w:rPr>
          <w:rFonts w:ascii="Segoe UI" w:hAnsi="Segoe UI" w:cs="Segoe UI"/>
          <w:sz w:val="22"/>
          <w:szCs w:val="22"/>
          <w:lang w:val="el-GR"/>
        </w:rPr>
        <w:t>.</w:t>
      </w:r>
      <w:r w:rsidR="007C7C1F" w:rsidRPr="009259FD">
        <w:rPr>
          <w:rFonts w:ascii="Segoe UI" w:hAnsi="Segoe UI" w:cs="Segoe UI"/>
          <w:sz w:val="22"/>
          <w:szCs w:val="22"/>
          <w:lang w:val="el-GR"/>
        </w:rPr>
        <w:t xml:space="preserve"> </w:t>
      </w:r>
      <w:r w:rsidR="007C7C1F" w:rsidRPr="00414AAE">
        <w:rPr>
          <w:rFonts w:ascii="Segoe UI" w:hAnsi="Segoe UI" w:cs="Segoe UI"/>
          <w:sz w:val="22"/>
          <w:szCs w:val="22"/>
          <w:lang w:val="el-GR"/>
        </w:rPr>
        <w:t xml:space="preserve">Οι </w:t>
      </w:r>
      <w:r w:rsidR="002D5AF0" w:rsidRPr="00414AAE">
        <w:rPr>
          <w:rFonts w:ascii="Segoe UI" w:hAnsi="Segoe UI" w:cs="Segoe UI"/>
          <w:sz w:val="22"/>
          <w:szCs w:val="22"/>
          <w:lang w:val="el-GR"/>
        </w:rPr>
        <w:t xml:space="preserve">διαγωνιζόμενοι/ες </w:t>
      </w:r>
      <w:r w:rsidR="007C7C1F" w:rsidRPr="00414AAE">
        <w:rPr>
          <w:rFonts w:ascii="Segoe UI" w:hAnsi="Segoe UI" w:cs="Segoe UI"/>
          <w:sz w:val="22"/>
          <w:szCs w:val="22"/>
          <w:lang w:val="el-GR"/>
        </w:rPr>
        <w:t>θα λάβουν</w:t>
      </w:r>
      <w:r w:rsidR="007C7C1F" w:rsidRPr="007C7C1F">
        <w:rPr>
          <w:rFonts w:ascii="Segoe UI" w:hAnsi="Segoe UI" w:cs="Segoe UI"/>
          <w:sz w:val="22"/>
          <w:szCs w:val="22"/>
          <w:lang w:val="el-GR"/>
        </w:rPr>
        <w:t xml:space="preserve"> περισσότερες πληροφορίες για την ακριβή ώρα παρουσίασής τους κοντά στον χρόνο διεξαγωγής του διαγωνισμού. </w:t>
      </w:r>
    </w:p>
    <w:p w14:paraId="4BDC2D4E" w14:textId="77777777" w:rsidR="00596CBD" w:rsidRPr="00DF2864" w:rsidRDefault="00596CBD" w:rsidP="00596CBD">
      <w:pPr>
        <w:pStyle w:val="CommentText"/>
        <w:spacing w:after="0"/>
        <w:jc w:val="both"/>
        <w:rPr>
          <w:rFonts w:ascii="Segoe UI" w:hAnsi="Segoe UI" w:cs="Segoe UI"/>
          <w:sz w:val="10"/>
          <w:szCs w:val="10"/>
          <w:lang w:val="el-GR"/>
        </w:rPr>
      </w:pPr>
    </w:p>
    <w:p w14:paraId="4DDC2F81" w14:textId="77777777" w:rsidR="00596CBD" w:rsidRPr="00596CBD" w:rsidRDefault="00596CBD" w:rsidP="00596CBD">
      <w:pPr>
        <w:pStyle w:val="CommentText"/>
        <w:spacing w:after="0"/>
        <w:jc w:val="both"/>
        <w:rPr>
          <w:rFonts w:ascii="Segoe UI" w:hAnsi="Segoe UI" w:cs="Segoe UI"/>
          <w:sz w:val="22"/>
          <w:szCs w:val="22"/>
          <w:lang w:val="el-GR"/>
        </w:rPr>
      </w:pPr>
    </w:p>
    <w:p w14:paraId="713E06E3" w14:textId="3B27990C" w:rsidR="00EA3974" w:rsidRDefault="00EA3974" w:rsidP="00F751E9">
      <w:pPr>
        <w:pStyle w:val="ListParagraph"/>
        <w:keepNext/>
        <w:numPr>
          <w:ilvl w:val="0"/>
          <w:numId w:val="8"/>
        </w:numPr>
        <w:spacing w:after="0" w:line="240" w:lineRule="auto"/>
        <w:jc w:val="both"/>
        <w:rPr>
          <w:rFonts w:ascii="Segoe UI" w:hAnsi="Segoe UI" w:cs="Segoe UI"/>
          <w:color w:val="2F5496" w:themeColor="accent1" w:themeShade="BF"/>
          <w:lang w:val="el-GR"/>
        </w:rPr>
      </w:pPr>
      <w:r>
        <w:rPr>
          <w:rFonts w:ascii="Segoe UI" w:hAnsi="Segoe UI" w:cs="Segoe UI"/>
          <w:color w:val="2F5496" w:themeColor="accent1" w:themeShade="BF"/>
          <w:lang w:val="el-GR"/>
        </w:rPr>
        <w:lastRenderedPageBreak/>
        <w:t>ΚΑΝΟΝΕΣ</w:t>
      </w:r>
      <w:r w:rsidRPr="00DD2587">
        <w:rPr>
          <w:rFonts w:ascii="Segoe UI" w:hAnsi="Segoe UI" w:cs="Segoe UI"/>
          <w:color w:val="2F5496" w:themeColor="accent1" w:themeShade="BF"/>
          <w:lang w:val="el-GR"/>
        </w:rPr>
        <w:t xml:space="preserve"> ΔΙΑΓΩΝΙΣΜΟΥ</w:t>
      </w:r>
    </w:p>
    <w:p w14:paraId="44D7A4BB" w14:textId="26F8CDA0" w:rsidR="00A86C1E" w:rsidRPr="00A86C1E" w:rsidRDefault="00EA3974" w:rsidP="005C5D8B">
      <w:pPr>
        <w:pStyle w:val="ListParagraph"/>
        <w:numPr>
          <w:ilvl w:val="0"/>
          <w:numId w:val="13"/>
        </w:numPr>
        <w:spacing w:after="0" w:line="240" w:lineRule="auto"/>
        <w:ind w:left="284" w:hanging="284"/>
        <w:jc w:val="both"/>
        <w:rPr>
          <w:rFonts w:ascii="Segoe UI" w:hAnsi="Segoe UI" w:cs="Segoe UI"/>
          <w:lang w:val="el-GR"/>
        </w:rPr>
      </w:pPr>
      <w:r w:rsidRPr="00A86C1E">
        <w:rPr>
          <w:rFonts w:ascii="Segoe UI" w:hAnsi="Segoe UI" w:cs="Segoe UI"/>
          <w:lang w:val="el-GR"/>
        </w:rPr>
        <w:t>Οι διαγωνιζόμενοι/νες στο «Science Unfold» καλούνται να επιλέξουν και να παρουσιάσουν</w:t>
      </w:r>
      <w:r w:rsidRPr="00A86C1E">
        <w:rPr>
          <w:rFonts w:ascii="Segoe UI" w:hAnsi="Segoe UI" w:cs="Segoe UI"/>
          <w:b/>
          <w:i/>
          <w:u w:val="single"/>
          <w:lang w:val="el-GR"/>
        </w:rPr>
        <w:t xml:space="preserve"> </w:t>
      </w:r>
      <w:r w:rsidRPr="000E2924">
        <w:rPr>
          <w:rFonts w:ascii="Segoe UI" w:hAnsi="Segoe UI" w:cs="Segoe UI"/>
          <w:b/>
          <w:iCs/>
          <w:u w:val="single"/>
          <w:lang w:val="el-GR"/>
        </w:rPr>
        <w:t xml:space="preserve">μια </w:t>
      </w:r>
      <w:r w:rsidR="00554740" w:rsidRPr="000E2924">
        <w:rPr>
          <w:rFonts w:ascii="Segoe UI" w:hAnsi="Segoe UI" w:cs="Segoe UI"/>
          <w:b/>
          <w:iCs/>
          <w:u w:val="single"/>
          <w:lang w:val="el-GR"/>
        </w:rPr>
        <w:t xml:space="preserve">επιστημονική </w:t>
      </w:r>
      <w:r w:rsidRPr="000E2924">
        <w:rPr>
          <w:rFonts w:ascii="Segoe UI" w:hAnsi="Segoe UI" w:cs="Segoe UI"/>
          <w:b/>
          <w:iCs/>
          <w:u w:val="single"/>
          <w:lang w:val="el-GR"/>
        </w:rPr>
        <w:t>εφεύρεση</w:t>
      </w:r>
      <w:r w:rsidR="002E6689" w:rsidRPr="000E2924">
        <w:rPr>
          <w:rFonts w:ascii="Segoe UI" w:hAnsi="Segoe UI" w:cs="Segoe UI"/>
          <w:b/>
          <w:iCs/>
          <w:u w:val="single"/>
          <w:lang w:val="el-GR"/>
        </w:rPr>
        <w:t>/</w:t>
      </w:r>
      <w:r w:rsidRPr="000E2924">
        <w:rPr>
          <w:rFonts w:ascii="Segoe UI" w:hAnsi="Segoe UI" w:cs="Segoe UI"/>
          <w:b/>
          <w:iCs/>
          <w:u w:val="single"/>
          <w:lang w:val="el-GR"/>
        </w:rPr>
        <w:t>εφαρμογή</w:t>
      </w:r>
      <w:r w:rsidRPr="000E2924">
        <w:rPr>
          <w:rFonts w:ascii="Segoe UI" w:hAnsi="Segoe UI" w:cs="Segoe UI"/>
          <w:iCs/>
          <w:lang w:val="el-GR"/>
        </w:rPr>
        <w:t>,</w:t>
      </w:r>
      <w:r w:rsidRPr="00A86C1E">
        <w:rPr>
          <w:rFonts w:ascii="Segoe UI" w:hAnsi="Segoe UI" w:cs="Segoe UI"/>
          <w:lang w:val="el-GR"/>
        </w:rPr>
        <w:t xml:space="preserve"> που να</w:t>
      </w:r>
      <w:r w:rsidR="00A86C1E" w:rsidRPr="00A86C1E">
        <w:rPr>
          <w:rFonts w:ascii="Segoe UI" w:hAnsi="Segoe UI" w:cs="Segoe UI"/>
          <w:lang w:val="el-GR"/>
        </w:rPr>
        <w:t>:</w:t>
      </w:r>
      <w:r w:rsidRPr="00A86C1E">
        <w:rPr>
          <w:rFonts w:ascii="Segoe UI" w:hAnsi="Segoe UI" w:cs="Segoe UI"/>
          <w:lang w:val="el-GR"/>
        </w:rPr>
        <w:t xml:space="preserve"> </w:t>
      </w:r>
    </w:p>
    <w:p w14:paraId="24A72574" w14:textId="77777777" w:rsidR="00A86C1E" w:rsidRPr="00A86C1E" w:rsidRDefault="00EA3974" w:rsidP="00A86C1E">
      <w:pPr>
        <w:pStyle w:val="ListParagraph"/>
        <w:numPr>
          <w:ilvl w:val="0"/>
          <w:numId w:val="14"/>
        </w:numPr>
        <w:spacing w:after="0" w:line="240" w:lineRule="auto"/>
        <w:ind w:left="851" w:hanging="425"/>
        <w:jc w:val="both"/>
        <w:rPr>
          <w:rFonts w:ascii="Segoe UI" w:hAnsi="Segoe UI" w:cs="Segoe UI"/>
          <w:lang w:val="el-GR"/>
        </w:rPr>
      </w:pPr>
      <w:r w:rsidRPr="00A86C1E">
        <w:rPr>
          <w:rFonts w:ascii="Segoe UI" w:hAnsi="Segoe UI" w:cs="Segoe UI"/>
          <w:lang w:val="el-GR"/>
        </w:rPr>
        <w:t xml:space="preserve">σχετίζεται με την έρευνα και την καινοτομία, </w:t>
      </w:r>
    </w:p>
    <w:p w14:paraId="364F9AF7" w14:textId="4BE3A34D" w:rsidR="00A86C1E" w:rsidRPr="00A86C1E" w:rsidRDefault="00EA3974" w:rsidP="00A86C1E">
      <w:pPr>
        <w:pStyle w:val="ListParagraph"/>
        <w:numPr>
          <w:ilvl w:val="0"/>
          <w:numId w:val="14"/>
        </w:numPr>
        <w:spacing w:after="0" w:line="240" w:lineRule="auto"/>
        <w:ind w:left="851" w:hanging="425"/>
        <w:jc w:val="both"/>
        <w:rPr>
          <w:rFonts w:ascii="Segoe UI" w:hAnsi="Segoe UI" w:cs="Segoe UI"/>
          <w:lang w:val="el-GR"/>
        </w:rPr>
      </w:pPr>
      <w:r w:rsidRPr="00A86C1E">
        <w:rPr>
          <w:rFonts w:ascii="Segoe UI" w:hAnsi="Segoe UI" w:cs="Segoe UI"/>
          <w:lang w:val="el-GR"/>
        </w:rPr>
        <w:t>εντάσσεται σε μια εκ των Ευρωπαϊκών Αποστολών</w:t>
      </w:r>
      <w:r w:rsidR="00A86C1E">
        <w:rPr>
          <w:rFonts w:ascii="Segoe UI" w:hAnsi="Segoe UI" w:cs="Segoe UI"/>
          <w:lang w:val="el-GR"/>
        </w:rPr>
        <w:t>,</w:t>
      </w:r>
      <w:r w:rsidRPr="00A86C1E">
        <w:rPr>
          <w:rFonts w:ascii="Segoe UI" w:hAnsi="Segoe UI" w:cs="Segoe UI"/>
          <w:lang w:val="el-GR"/>
        </w:rPr>
        <w:t xml:space="preserve"> και </w:t>
      </w:r>
    </w:p>
    <w:p w14:paraId="1ED90AFF" w14:textId="5FCFB274" w:rsidR="00EA3974" w:rsidRPr="00EA3974" w:rsidRDefault="00EA3974" w:rsidP="00A86C1E">
      <w:pPr>
        <w:pStyle w:val="ListParagraph"/>
        <w:numPr>
          <w:ilvl w:val="0"/>
          <w:numId w:val="14"/>
        </w:numPr>
        <w:spacing w:after="0" w:line="240" w:lineRule="auto"/>
        <w:ind w:left="851" w:hanging="425"/>
        <w:jc w:val="both"/>
        <w:rPr>
          <w:rFonts w:ascii="Segoe UI" w:hAnsi="Segoe UI" w:cs="Segoe UI"/>
          <w:lang w:val="el-GR"/>
        </w:rPr>
      </w:pPr>
      <w:r w:rsidRPr="00A86C1E">
        <w:rPr>
          <w:rFonts w:ascii="Segoe UI" w:hAnsi="Segoe UI" w:cs="Segoe UI"/>
          <w:lang w:val="el-GR"/>
        </w:rPr>
        <w:t>έχει συμβάλει καθοριστικά στην αναβάθμιση της ποιότητας ζωής των ανθρώπων σε παγκόσμιο επίπεδο</w:t>
      </w:r>
      <w:r w:rsidRPr="00EA3974">
        <w:rPr>
          <w:rFonts w:ascii="Segoe UI" w:hAnsi="Segoe UI" w:cs="Segoe UI"/>
          <w:lang w:val="el-GR"/>
        </w:rPr>
        <w:t xml:space="preserve">. </w:t>
      </w:r>
    </w:p>
    <w:p w14:paraId="0787AC7C" w14:textId="77777777" w:rsidR="00EA3974" w:rsidRPr="00EA3974" w:rsidRDefault="00EA3974" w:rsidP="005C5D8B">
      <w:pPr>
        <w:pStyle w:val="ListParagraph"/>
        <w:numPr>
          <w:ilvl w:val="0"/>
          <w:numId w:val="13"/>
        </w:numPr>
        <w:spacing w:after="0" w:line="240" w:lineRule="auto"/>
        <w:ind w:left="284" w:hanging="284"/>
        <w:jc w:val="both"/>
        <w:rPr>
          <w:rFonts w:ascii="Segoe UI" w:hAnsi="Segoe UI" w:cs="Segoe UI"/>
          <w:lang w:val="el-GR"/>
        </w:rPr>
      </w:pPr>
      <w:r w:rsidRPr="00EA3974">
        <w:rPr>
          <w:rFonts w:ascii="Segoe UI" w:hAnsi="Segoe UI" w:cs="Segoe UI"/>
          <w:lang w:val="el-GR"/>
        </w:rPr>
        <w:t>Στην παρουσίασή τους, οι διαγωνιζόμενοι/νες, θα πρέπει με πληρότητα, σαφήνεια και αποτελεσματικότητα να:</w:t>
      </w:r>
    </w:p>
    <w:p w14:paraId="7AF0CE56" w14:textId="77777777" w:rsidR="00EA3974" w:rsidRPr="00EA3974" w:rsidRDefault="00EA3974" w:rsidP="00554740">
      <w:pPr>
        <w:pStyle w:val="ListParagraph"/>
        <w:numPr>
          <w:ilvl w:val="0"/>
          <w:numId w:val="14"/>
        </w:numPr>
        <w:spacing w:after="0" w:line="240" w:lineRule="auto"/>
        <w:ind w:left="851" w:hanging="425"/>
        <w:jc w:val="both"/>
        <w:rPr>
          <w:rFonts w:ascii="Segoe UI" w:hAnsi="Segoe UI" w:cs="Segoe UI"/>
          <w:lang w:val="el-GR"/>
        </w:rPr>
      </w:pPr>
      <w:r w:rsidRPr="00EA3974">
        <w:rPr>
          <w:rFonts w:ascii="Segoe UI" w:hAnsi="Segoe UI" w:cs="Segoe UI"/>
          <w:lang w:val="el-GR"/>
        </w:rPr>
        <w:t>Περιγράψουν το πρόβλημα που υπήρχε και το οποίο έλυσε το αντικείμενο της παρουσίασής τους,</w:t>
      </w:r>
    </w:p>
    <w:p w14:paraId="0328A96A" w14:textId="77777777" w:rsidR="00EA3974" w:rsidRPr="00EA3974" w:rsidRDefault="00EA3974" w:rsidP="00554740">
      <w:pPr>
        <w:pStyle w:val="ListParagraph"/>
        <w:numPr>
          <w:ilvl w:val="0"/>
          <w:numId w:val="14"/>
        </w:numPr>
        <w:spacing w:after="0" w:line="240" w:lineRule="auto"/>
        <w:ind w:left="851" w:hanging="425"/>
        <w:jc w:val="both"/>
        <w:rPr>
          <w:rFonts w:ascii="Segoe UI" w:hAnsi="Segoe UI" w:cs="Segoe UI"/>
          <w:lang w:val="el-GR"/>
        </w:rPr>
      </w:pPr>
      <w:r w:rsidRPr="00EA3974">
        <w:rPr>
          <w:rFonts w:ascii="Segoe UI" w:hAnsi="Segoe UI" w:cs="Segoe UI"/>
          <w:lang w:val="el-GR"/>
        </w:rPr>
        <w:t>Εξηγήσουν πώς το αντικείμενο της παρουσίασής τους έλυσε το πρόβλημα,</w:t>
      </w:r>
    </w:p>
    <w:p w14:paraId="49F7F7D6" w14:textId="77777777" w:rsidR="00EA3974" w:rsidRPr="00EA3974" w:rsidRDefault="00EA3974" w:rsidP="00554740">
      <w:pPr>
        <w:pStyle w:val="ListParagraph"/>
        <w:numPr>
          <w:ilvl w:val="0"/>
          <w:numId w:val="14"/>
        </w:numPr>
        <w:spacing w:after="0" w:line="240" w:lineRule="auto"/>
        <w:ind w:left="851" w:hanging="425"/>
        <w:jc w:val="both"/>
        <w:rPr>
          <w:rFonts w:ascii="Segoe UI" w:hAnsi="Segoe UI" w:cs="Segoe UI"/>
          <w:lang w:val="el-GR"/>
        </w:rPr>
      </w:pPr>
      <w:r w:rsidRPr="00EA3974">
        <w:rPr>
          <w:rFonts w:ascii="Segoe UI" w:hAnsi="Segoe UI" w:cs="Segoe UI"/>
          <w:lang w:val="el-GR"/>
        </w:rPr>
        <w:t>Σχολιάσουν την επίδραση του αντικειμένου της παρουσίασής τους στην κοινωνία,</w:t>
      </w:r>
    </w:p>
    <w:p w14:paraId="792723E4" w14:textId="3ACACEFB" w:rsidR="00EA3974" w:rsidRPr="00EA3974" w:rsidRDefault="00EA3974" w:rsidP="00554740">
      <w:pPr>
        <w:pStyle w:val="ListParagraph"/>
        <w:numPr>
          <w:ilvl w:val="0"/>
          <w:numId w:val="14"/>
        </w:numPr>
        <w:spacing w:after="0" w:line="240" w:lineRule="auto"/>
        <w:ind w:left="851" w:hanging="425"/>
        <w:jc w:val="both"/>
        <w:rPr>
          <w:rFonts w:ascii="Segoe UI" w:hAnsi="Segoe UI" w:cs="Segoe UI"/>
          <w:lang w:val="el-GR"/>
        </w:rPr>
      </w:pPr>
      <w:r w:rsidRPr="00EA3974">
        <w:rPr>
          <w:rFonts w:ascii="Segoe UI" w:hAnsi="Segoe UI" w:cs="Segoe UI"/>
          <w:lang w:val="el-GR"/>
        </w:rPr>
        <w:t>Εμπνεύσουν τους παρευρισκόμενους και τους κριτές για την αξία της επιστήμης, της έρευνας και της καινοτομίας.</w:t>
      </w:r>
    </w:p>
    <w:p w14:paraId="739B2374" w14:textId="77777777" w:rsidR="00EA3974" w:rsidRPr="002D5AF0" w:rsidRDefault="00EA3974" w:rsidP="005C5D8B">
      <w:pPr>
        <w:pStyle w:val="ListParagraph"/>
        <w:numPr>
          <w:ilvl w:val="0"/>
          <w:numId w:val="13"/>
        </w:numPr>
        <w:spacing w:after="0" w:line="240" w:lineRule="auto"/>
        <w:ind w:left="284" w:hanging="284"/>
        <w:jc w:val="both"/>
        <w:rPr>
          <w:rFonts w:ascii="Segoe UI" w:hAnsi="Segoe UI" w:cs="Segoe UI"/>
          <w:lang w:val="el-GR"/>
        </w:rPr>
      </w:pPr>
      <w:r w:rsidRPr="002D5AF0">
        <w:rPr>
          <w:rFonts w:ascii="Segoe UI" w:hAnsi="Segoe UI" w:cs="Segoe UI"/>
          <w:lang w:val="el-GR"/>
        </w:rPr>
        <w:t xml:space="preserve">Η παρουσίαση πρέπει να έχει μέγιστη χρονική διάρκεια τα τρία (3) λεπτά. </w:t>
      </w:r>
    </w:p>
    <w:p w14:paraId="21AC160C" w14:textId="77777777" w:rsidR="00EA3974" w:rsidRPr="002D5AF0" w:rsidRDefault="00EA3974" w:rsidP="005C5D8B">
      <w:pPr>
        <w:pStyle w:val="ListParagraph"/>
        <w:numPr>
          <w:ilvl w:val="0"/>
          <w:numId w:val="13"/>
        </w:numPr>
        <w:spacing w:after="0" w:line="240" w:lineRule="auto"/>
        <w:ind w:left="284" w:hanging="284"/>
        <w:jc w:val="both"/>
        <w:rPr>
          <w:rFonts w:ascii="Segoe UI" w:hAnsi="Segoe UI" w:cs="Segoe UI"/>
          <w:lang w:val="el-GR"/>
        </w:rPr>
      </w:pPr>
      <w:r w:rsidRPr="002D5AF0">
        <w:rPr>
          <w:rFonts w:ascii="Segoe UI" w:hAnsi="Segoe UI" w:cs="Segoe UI"/>
          <w:lang w:val="el-GR"/>
        </w:rPr>
        <w:t>Η γλώσσα της παρουσίασης μπορεί να είναι η Ελληνική ή Αγγλική.</w:t>
      </w:r>
    </w:p>
    <w:p w14:paraId="7CC46933" w14:textId="77777777" w:rsidR="00554740" w:rsidRDefault="00EA3974" w:rsidP="005C5D8B">
      <w:pPr>
        <w:pStyle w:val="ListParagraph"/>
        <w:numPr>
          <w:ilvl w:val="0"/>
          <w:numId w:val="13"/>
        </w:numPr>
        <w:spacing w:after="0" w:line="240" w:lineRule="auto"/>
        <w:ind w:left="284" w:hanging="284"/>
        <w:jc w:val="both"/>
        <w:rPr>
          <w:rFonts w:ascii="Segoe UI" w:hAnsi="Segoe UI" w:cs="Segoe UI"/>
          <w:lang w:val="el-GR"/>
        </w:rPr>
      </w:pPr>
      <w:r w:rsidRPr="002D5AF0">
        <w:rPr>
          <w:rFonts w:ascii="Segoe UI" w:hAnsi="Segoe UI" w:cs="Segoe UI"/>
          <w:lang w:val="el-GR"/>
        </w:rPr>
        <w:t xml:space="preserve">Μπορεί να χρησιμοποιηθεί </w:t>
      </w:r>
      <w:r w:rsidRPr="002D5AF0">
        <w:rPr>
          <w:rFonts w:ascii="Segoe UI" w:hAnsi="Segoe UI" w:cs="Segoe UI"/>
        </w:rPr>
        <w:t>PowerPoint</w:t>
      </w:r>
      <w:r w:rsidRPr="002D5AF0">
        <w:rPr>
          <w:rFonts w:ascii="Segoe UI" w:hAnsi="Segoe UI" w:cs="Segoe UI"/>
          <w:lang w:val="el-GR"/>
        </w:rPr>
        <w:t xml:space="preserve">, μέχρι και τρείς (3) διαφάνειες, το οποίο μπορεί να περιλαμβάνει κείμενο ή/και γραφήματα ή/και εικόνες. </w:t>
      </w:r>
    </w:p>
    <w:p w14:paraId="612B1BE6" w14:textId="77777777" w:rsidR="00554740" w:rsidRDefault="00554740" w:rsidP="005C5D8B">
      <w:pPr>
        <w:pStyle w:val="ListParagraph"/>
        <w:numPr>
          <w:ilvl w:val="0"/>
          <w:numId w:val="13"/>
        </w:numPr>
        <w:spacing w:after="0" w:line="240" w:lineRule="auto"/>
        <w:ind w:left="284" w:hanging="284"/>
        <w:jc w:val="both"/>
        <w:rPr>
          <w:rFonts w:ascii="Segoe UI" w:hAnsi="Segoe UI" w:cs="Segoe UI"/>
          <w:lang w:val="el-GR"/>
        </w:rPr>
      </w:pPr>
      <w:r>
        <w:rPr>
          <w:rFonts w:ascii="Segoe UI" w:hAnsi="Segoe UI" w:cs="Segoe UI"/>
          <w:lang w:val="el-GR"/>
        </w:rPr>
        <w:t>Δεν επιτρέπεται η χρήση αντικειμένων κατά τη διάρκεια της παρουσίασης.</w:t>
      </w:r>
    </w:p>
    <w:p w14:paraId="61D69C67" w14:textId="559F73D2" w:rsidR="00EA3974" w:rsidRDefault="00EA3974" w:rsidP="005C5D8B">
      <w:pPr>
        <w:pStyle w:val="ListParagraph"/>
        <w:numPr>
          <w:ilvl w:val="0"/>
          <w:numId w:val="13"/>
        </w:numPr>
        <w:spacing w:after="0" w:line="240" w:lineRule="auto"/>
        <w:ind w:left="284" w:hanging="284"/>
        <w:jc w:val="both"/>
        <w:rPr>
          <w:rFonts w:ascii="Segoe UI" w:hAnsi="Segoe UI" w:cs="Segoe UI"/>
          <w:lang w:val="el-GR"/>
        </w:rPr>
      </w:pPr>
      <w:r w:rsidRPr="002D5AF0">
        <w:rPr>
          <w:rFonts w:ascii="Segoe UI" w:hAnsi="Segoe UI" w:cs="Segoe UI"/>
          <w:lang w:val="el-GR"/>
        </w:rPr>
        <w:t xml:space="preserve">Ενθαρρύνεται η χρήση παραδειγμάτων από την καθημερινότητα για ενίσχυση της κατανόησης του αντικειμένου της παρουσίασης, καθώς και η εμπλοκή του κοινού κατά τη διάρκεια της παρουσίασης. </w:t>
      </w:r>
    </w:p>
    <w:p w14:paraId="013B17A7" w14:textId="77777777" w:rsidR="00EA3974" w:rsidRDefault="00EA3974" w:rsidP="005C5D8B">
      <w:pPr>
        <w:pStyle w:val="ListParagraph"/>
        <w:numPr>
          <w:ilvl w:val="0"/>
          <w:numId w:val="13"/>
        </w:numPr>
        <w:spacing w:after="0" w:line="240" w:lineRule="auto"/>
        <w:ind w:left="284" w:hanging="284"/>
        <w:jc w:val="both"/>
        <w:rPr>
          <w:rFonts w:ascii="Segoe UI" w:hAnsi="Segoe UI" w:cs="Segoe UI"/>
          <w:lang w:val="el-GR"/>
        </w:rPr>
      </w:pPr>
      <w:r w:rsidRPr="002D5AF0">
        <w:rPr>
          <w:rFonts w:ascii="Segoe UI" w:hAnsi="Segoe UI" w:cs="Segoe UI"/>
          <w:lang w:val="el-GR"/>
        </w:rPr>
        <w:t xml:space="preserve">Η κάθε συμμετοχή στον διαγωνισμό είναι ατομική, συνεπώς δεν επιτρέπεται η συμμετοχή ομάδων. </w:t>
      </w:r>
    </w:p>
    <w:p w14:paraId="56FADEB1" w14:textId="4DDA33E0" w:rsidR="00EA3974" w:rsidRDefault="00EA3974" w:rsidP="00596CBD">
      <w:pPr>
        <w:spacing w:after="0" w:line="240" w:lineRule="auto"/>
        <w:jc w:val="both"/>
        <w:rPr>
          <w:rFonts w:ascii="Segoe UI" w:hAnsi="Segoe UI" w:cs="Segoe UI"/>
          <w:lang w:val="el-GR"/>
        </w:rPr>
      </w:pPr>
    </w:p>
    <w:p w14:paraId="3DFA7E48" w14:textId="6069F38D" w:rsidR="00EA3974" w:rsidRPr="00CB5265" w:rsidRDefault="000B63D7" w:rsidP="00CB5265">
      <w:pPr>
        <w:pStyle w:val="ListParagraph"/>
        <w:numPr>
          <w:ilvl w:val="0"/>
          <w:numId w:val="8"/>
        </w:numPr>
        <w:spacing w:after="0" w:line="240" w:lineRule="auto"/>
        <w:jc w:val="both"/>
        <w:rPr>
          <w:rFonts w:ascii="Segoe UI" w:hAnsi="Segoe UI" w:cs="Segoe UI"/>
          <w:color w:val="2F5496" w:themeColor="accent1" w:themeShade="BF"/>
          <w:lang w:val="el-GR"/>
        </w:rPr>
      </w:pPr>
      <w:r w:rsidRPr="00DD2587">
        <w:rPr>
          <w:rFonts w:ascii="Segoe UI" w:hAnsi="Segoe UI" w:cs="Segoe UI"/>
          <w:color w:val="2F5496" w:themeColor="accent1" w:themeShade="BF"/>
          <w:lang w:val="el-GR"/>
        </w:rPr>
        <w:t>ΚΡΙΤΗΡΙΑ ΔΙΑΓΩΝΙΣΜΟΥ</w:t>
      </w:r>
    </w:p>
    <w:tbl>
      <w:tblPr>
        <w:tblStyle w:val="TableGrid"/>
        <w:tblW w:w="0" w:type="auto"/>
        <w:tblInd w:w="-5" w:type="dxa"/>
        <w:tblLook w:val="04A0" w:firstRow="1" w:lastRow="0" w:firstColumn="1" w:lastColumn="0" w:noHBand="0" w:noVBand="1"/>
      </w:tblPr>
      <w:tblGrid>
        <w:gridCol w:w="6521"/>
        <w:gridCol w:w="2834"/>
      </w:tblGrid>
      <w:tr w:rsidR="009A0C8A" w14:paraId="54C4287C" w14:textId="77777777" w:rsidTr="00AE26BC">
        <w:trPr>
          <w:trHeight w:val="445"/>
        </w:trPr>
        <w:tc>
          <w:tcPr>
            <w:tcW w:w="6521" w:type="dxa"/>
            <w:shd w:val="clear" w:color="auto" w:fill="BFBFBF" w:themeFill="background1" w:themeFillShade="BF"/>
            <w:vAlign w:val="center"/>
          </w:tcPr>
          <w:p w14:paraId="206F75DD" w14:textId="4227F4C7" w:rsidR="009A0C8A" w:rsidRPr="00AE26BC" w:rsidRDefault="009A0C8A" w:rsidP="009A0C8A">
            <w:pPr>
              <w:pStyle w:val="ListParagraph"/>
              <w:ind w:left="0"/>
              <w:jc w:val="center"/>
              <w:rPr>
                <w:rFonts w:ascii="Segoe UI" w:hAnsi="Segoe UI" w:cs="Segoe UI"/>
                <w:b/>
                <w:bCs/>
                <w:lang w:val="el-GR"/>
              </w:rPr>
            </w:pPr>
            <w:r w:rsidRPr="00AE26BC">
              <w:rPr>
                <w:rFonts w:ascii="Segoe UI" w:hAnsi="Segoe UI" w:cs="Segoe UI"/>
                <w:b/>
                <w:bCs/>
                <w:lang w:val="el-GR"/>
              </w:rPr>
              <w:t>Κριτήριο</w:t>
            </w:r>
          </w:p>
        </w:tc>
        <w:tc>
          <w:tcPr>
            <w:tcW w:w="2834" w:type="dxa"/>
            <w:shd w:val="clear" w:color="auto" w:fill="BFBFBF" w:themeFill="background1" w:themeFillShade="BF"/>
            <w:vAlign w:val="center"/>
          </w:tcPr>
          <w:p w14:paraId="6F0959BA" w14:textId="0996B9E6" w:rsidR="009A0C8A" w:rsidRPr="00AE26BC" w:rsidRDefault="009A0C8A" w:rsidP="009A0C8A">
            <w:pPr>
              <w:pStyle w:val="ListParagraph"/>
              <w:ind w:left="0"/>
              <w:jc w:val="center"/>
              <w:rPr>
                <w:rFonts w:ascii="Segoe UI" w:hAnsi="Segoe UI" w:cs="Segoe UI"/>
                <w:b/>
                <w:bCs/>
                <w:lang w:val="el-GR"/>
              </w:rPr>
            </w:pPr>
            <w:r w:rsidRPr="00AE26BC">
              <w:rPr>
                <w:rFonts w:ascii="Segoe UI" w:hAnsi="Segoe UI" w:cs="Segoe UI"/>
                <w:b/>
                <w:bCs/>
                <w:lang w:val="el-GR"/>
              </w:rPr>
              <w:t>Βαρύτητα</w:t>
            </w:r>
          </w:p>
        </w:tc>
      </w:tr>
      <w:tr w:rsidR="009A0C8A" w14:paraId="5FD1FC1A" w14:textId="77777777" w:rsidTr="00AE26BC">
        <w:tc>
          <w:tcPr>
            <w:tcW w:w="6521" w:type="dxa"/>
          </w:tcPr>
          <w:p w14:paraId="0451F6E4" w14:textId="5BB08DCA" w:rsidR="009A0C8A" w:rsidRDefault="009A0C8A" w:rsidP="00596CBD">
            <w:pPr>
              <w:pStyle w:val="ListParagraph"/>
              <w:ind w:left="0"/>
              <w:jc w:val="both"/>
              <w:rPr>
                <w:rFonts w:ascii="Segoe UI" w:hAnsi="Segoe UI" w:cs="Segoe UI"/>
                <w:lang w:val="el-GR"/>
              </w:rPr>
            </w:pPr>
            <w:r w:rsidRPr="002917E1">
              <w:rPr>
                <w:rFonts w:ascii="Segoe UI" w:hAnsi="Segoe UI" w:cs="Segoe UI"/>
                <w:lang w:val="el-GR"/>
              </w:rPr>
              <w:t xml:space="preserve">Συνάφεια </w:t>
            </w:r>
            <w:r>
              <w:rPr>
                <w:rFonts w:ascii="Segoe UI" w:hAnsi="Segoe UI" w:cs="Segoe UI"/>
                <w:lang w:val="el-GR"/>
              </w:rPr>
              <w:t xml:space="preserve">της </w:t>
            </w:r>
            <w:r w:rsidRPr="002917E1">
              <w:rPr>
                <w:rFonts w:ascii="Segoe UI" w:hAnsi="Segoe UI" w:cs="Segoe UI"/>
                <w:lang w:val="el-GR"/>
              </w:rPr>
              <w:t>παρουσίασης με τους στόχους του διαγωνισμού</w:t>
            </w:r>
          </w:p>
        </w:tc>
        <w:tc>
          <w:tcPr>
            <w:tcW w:w="2834" w:type="dxa"/>
            <w:vAlign w:val="center"/>
          </w:tcPr>
          <w:p w14:paraId="57793423" w14:textId="2C5D7988" w:rsidR="009A0C8A" w:rsidRDefault="009A0C8A" w:rsidP="009A0C8A">
            <w:pPr>
              <w:pStyle w:val="ListParagraph"/>
              <w:ind w:left="0"/>
              <w:jc w:val="center"/>
              <w:rPr>
                <w:rFonts w:ascii="Segoe UI" w:hAnsi="Segoe UI" w:cs="Segoe UI"/>
                <w:lang w:val="el-GR"/>
              </w:rPr>
            </w:pPr>
            <w:r>
              <w:rPr>
                <w:rFonts w:ascii="Segoe UI" w:hAnsi="Segoe UI" w:cs="Segoe UI"/>
                <w:lang w:val="el-GR"/>
              </w:rPr>
              <w:t>20%</w:t>
            </w:r>
          </w:p>
        </w:tc>
      </w:tr>
      <w:tr w:rsidR="009A0C8A" w14:paraId="7FD63927" w14:textId="77777777" w:rsidTr="00AE26BC">
        <w:tc>
          <w:tcPr>
            <w:tcW w:w="6521" w:type="dxa"/>
          </w:tcPr>
          <w:p w14:paraId="15C16609" w14:textId="1C216BA8" w:rsidR="009A0C8A" w:rsidRPr="009A0C8A" w:rsidRDefault="009A0C8A" w:rsidP="00596CBD">
            <w:pPr>
              <w:pStyle w:val="ListParagraph"/>
              <w:ind w:left="0"/>
              <w:jc w:val="both"/>
              <w:rPr>
                <w:rFonts w:ascii="Segoe UI" w:hAnsi="Segoe UI" w:cs="Segoe UI"/>
                <w:lang w:val="el-GR"/>
              </w:rPr>
            </w:pPr>
            <w:r>
              <w:rPr>
                <w:rFonts w:ascii="Segoe UI" w:hAnsi="Segoe UI" w:cs="Segoe UI"/>
                <w:lang w:val="el-GR"/>
              </w:rPr>
              <w:t>Α</w:t>
            </w:r>
            <w:r w:rsidR="00AB7F05">
              <w:rPr>
                <w:rFonts w:ascii="Segoe UI" w:hAnsi="Segoe UI" w:cs="Segoe UI"/>
                <w:lang w:val="el-GR"/>
              </w:rPr>
              <w:t xml:space="preserve">κρίβεια και σαφήνεια του επιστημονικού περιεχομένου της παρουσίασης </w:t>
            </w:r>
          </w:p>
        </w:tc>
        <w:tc>
          <w:tcPr>
            <w:tcW w:w="2834" w:type="dxa"/>
            <w:vAlign w:val="center"/>
          </w:tcPr>
          <w:p w14:paraId="37743306" w14:textId="3B675354" w:rsidR="009A0C8A" w:rsidRDefault="009A0C8A" w:rsidP="009A0C8A">
            <w:pPr>
              <w:pStyle w:val="ListParagraph"/>
              <w:ind w:left="0"/>
              <w:jc w:val="center"/>
              <w:rPr>
                <w:rFonts w:ascii="Segoe UI" w:hAnsi="Segoe UI" w:cs="Segoe UI"/>
                <w:lang w:val="el-GR"/>
              </w:rPr>
            </w:pPr>
            <w:r>
              <w:rPr>
                <w:rFonts w:ascii="Segoe UI" w:hAnsi="Segoe UI" w:cs="Segoe UI"/>
                <w:lang w:val="el-GR"/>
              </w:rPr>
              <w:t>30%</w:t>
            </w:r>
          </w:p>
        </w:tc>
      </w:tr>
      <w:tr w:rsidR="009A0C8A" w14:paraId="1FD4710F" w14:textId="77777777" w:rsidTr="00AE26BC">
        <w:tc>
          <w:tcPr>
            <w:tcW w:w="6521" w:type="dxa"/>
          </w:tcPr>
          <w:p w14:paraId="585B946A" w14:textId="0AFCBEB1" w:rsidR="009A0C8A" w:rsidRPr="009A0C8A" w:rsidRDefault="009A0C8A" w:rsidP="00596CBD">
            <w:pPr>
              <w:pStyle w:val="ListParagraph"/>
              <w:ind w:left="0"/>
              <w:jc w:val="both"/>
              <w:rPr>
                <w:rFonts w:ascii="Segoe UI" w:hAnsi="Segoe UI" w:cs="Segoe UI"/>
                <w:lang w:val="el-GR"/>
              </w:rPr>
            </w:pPr>
            <w:r w:rsidRPr="002917E1">
              <w:rPr>
                <w:rFonts w:ascii="Segoe UI" w:hAnsi="Segoe UI" w:cs="Segoe UI"/>
                <w:lang w:val="el-GR"/>
              </w:rPr>
              <w:t xml:space="preserve">Σύνδεση </w:t>
            </w:r>
            <w:r w:rsidR="00892E8F">
              <w:rPr>
                <w:rFonts w:ascii="Segoe UI" w:hAnsi="Segoe UI" w:cs="Segoe UI"/>
                <w:lang w:val="el-GR"/>
              </w:rPr>
              <w:t xml:space="preserve">της </w:t>
            </w:r>
            <w:r w:rsidRPr="002917E1">
              <w:rPr>
                <w:rFonts w:ascii="Segoe UI" w:hAnsi="Segoe UI" w:cs="Segoe UI"/>
                <w:lang w:val="el-GR"/>
              </w:rPr>
              <w:t xml:space="preserve">παρουσίασης με </w:t>
            </w:r>
            <w:r>
              <w:rPr>
                <w:rFonts w:ascii="Segoe UI" w:hAnsi="Segoe UI" w:cs="Segoe UI"/>
                <w:lang w:val="el-GR"/>
              </w:rPr>
              <w:t>τον κοινωνικό αντίκτυπο</w:t>
            </w:r>
          </w:p>
        </w:tc>
        <w:tc>
          <w:tcPr>
            <w:tcW w:w="2834" w:type="dxa"/>
            <w:vAlign w:val="center"/>
          </w:tcPr>
          <w:p w14:paraId="4C597B1A" w14:textId="498B44C8" w:rsidR="009A0C8A" w:rsidRDefault="009A0C8A" w:rsidP="009A0C8A">
            <w:pPr>
              <w:pStyle w:val="ListParagraph"/>
              <w:ind w:left="0"/>
              <w:jc w:val="center"/>
              <w:rPr>
                <w:rFonts w:ascii="Segoe UI" w:hAnsi="Segoe UI" w:cs="Segoe UI"/>
                <w:lang w:val="el-GR"/>
              </w:rPr>
            </w:pPr>
            <w:r>
              <w:rPr>
                <w:rFonts w:ascii="Segoe UI" w:hAnsi="Segoe UI" w:cs="Segoe UI"/>
                <w:lang w:val="el-GR"/>
              </w:rPr>
              <w:t>30%</w:t>
            </w:r>
          </w:p>
        </w:tc>
      </w:tr>
      <w:tr w:rsidR="009A0C8A" w14:paraId="37AF0287" w14:textId="77777777" w:rsidTr="00AE26BC">
        <w:tc>
          <w:tcPr>
            <w:tcW w:w="6521" w:type="dxa"/>
          </w:tcPr>
          <w:p w14:paraId="34021368" w14:textId="1D2C348A" w:rsidR="009A0C8A" w:rsidRPr="00AE26BC" w:rsidRDefault="00AB7F05" w:rsidP="00596CBD">
            <w:pPr>
              <w:pStyle w:val="ListParagraph"/>
              <w:ind w:left="0"/>
              <w:jc w:val="both"/>
              <w:rPr>
                <w:rFonts w:ascii="Segoe UI" w:hAnsi="Segoe UI" w:cs="Segoe UI"/>
                <w:lang w:val="el-GR"/>
              </w:rPr>
            </w:pPr>
            <w:r>
              <w:rPr>
                <w:rFonts w:ascii="Segoe UI" w:hAnsi="Segoe UI" w:cs="Segoe UI"/>
                <w:lang w:val="el-GR"/>
              </w:rPr>
              <w:t xml:space="preserve">Ικανότητα και αποτελεσματικότητα στη </w:t>
            </w:r>
            <w:r w:rsidR="00CA7F87">
              <w:rPr>
                <w:rFonts w:ascii="Segoe UI" w:hAnsi="Segoe UI" w:cs="Segoe UI"/>
                <w:lang w:val="el-GR"/>
              </w:rPr>
              <w:t xml:space="preserve">χρήση </w:t>
            </w:r>
            <w:r>
              <w:rPr>
                <w:rFonts w:ascii="Segoe UI" w:hAnsi="Segoe UI" w:cs="Segoe UI"/>
                <w:lang w:val="el-GR"/>
              </w:rPr>
              <w:t>εκφραστικών μέσων (επικοινωνία της επιστήμης)</w:t>
            </w:r>
          </w:p>
        </w:tc>
        <w:tc>
          <w:tcPr>
            <w:tcW w:w="2834" w:type="dxa"/>
            <w:vAlign w:val="center"/>
          </w:tcPr>
          <w:p w14:paraId="4EAF5725" w14:textId="05CD1CD3" w:rsidR="009A0C8A" w:rsidRDefault="009A0C8A" w:rsidP="009A0C8A">
            <w:pPr>
              <w:pStyle w:val="ListParagraph"/>
              <w:ind w:left="0"/>
              <w:jc w:val="center"/>
              <w:rPr>
                <w:rFonts w:ascii="Segoe UI" w:hAnsi="Segoe UI" w:cs="Segoe UI"/>
                <w:lang w:val="el-GR"/>
              </w:rPr>
            </w:pPr>
            <w:r>
              <w:rPr>
                <w:rFonts w:ascii="Segoe UI" w:hAnsi="Segoe UI" w:cs="Segoe UI"/>
                <w:lang w:val="el-GR"/>
              </w:rPr>
              <w:t>20%</w:t>
            </w:r>
          </w:p>
        </w:tc>
      </w:tr>
    </w:tbl>
    <w:p w14:paraId="5E0533F6" w14:textId="2D094EA8" w:rsidR="00CB5265" w:rsidRDefault="00CB5265" w:rsidP="00596CBD">
      <w:pPr>
        <w:spacing w:after="0" w:line="240" w:lineRule="auto"/>
        <w:jc w:val="both"/>
        <w:rPr>
          <w:rFonts w:ascii="Segoe UI" w:hAnsi="Segoe UI" w:cs="Segoe UI"/>
          <w:lang w:val="el-GR"/>
        </w:rPr>
      </w:pPr>
    </w:p>
    <w:p w14:paraId="23A69CF3" w14:textId="5B50431F" w:rsidR="00EA3974" w:rsidRPr="00EA3974" w:rsidRDefault="00EA3974" w:rsidP="00EA3974">
      <w:pPr>
        <w:pStyle w:val="ListParagraph"/>
        <w:numPr>
          <w:ilvl w:val="0"/>
          <w:numId w:val="8"/>
        </w:numPr>
        <w:spacing w:after="0" w:line="240" w:lineRule="auto"/>
        <w:jc w:val="both"/>
        <w:rPr>
          <w:rFonts w:ascii="Segoe UI" w:hAnsi="Segoe UI" w:cs="Segoe UI"/>
          <w:lang w:val="el-GR"/>
        </w:rPr>
      </w:pPr>
      <w:r w:rsidRPr="00EA3974">
        <w:rPr>
          <w:rFonts w:ascii="Segoe UI" w:hAnsi="Segoe UI" w:cs="Segoe UI"/>
          <w:color w:val="2F5496" w:themeColor="accent1" w:themeShade="BF"/>
          <w:lang w:val="el-GR"/>
        </w:rPr>
        <w:t xml:space="preserve">ΑΞΙΟΠΟΙΗΣΗ </w:t>
      </w:r>
      <w:r w:rsidR="00997185">
        <w:rPr>
          <w:rFonts w:ascii="Segoe UI" w:hAnsi="Segoe UI" w:cs="Segoe UI"/>
          <w:color w:val="2F5496" w:themeColor="accent1" w:themeShade="BF"/>
          <w:lang w:val="el-GR"/>
        </w:rPr>
        <w:t>«</w:t>
      </w:r>
      <w:r w:rsidRPr="00EA3974">
        <w:rPr>
          <w:rFonts w:ascii="Segoe UI" w:hAnsi="Segoe UI" w:cs="Segoe UI"/>
          <w:color w:val="2F5496" w:themeColor="accent1" w:themeShade="BF"/>
          <w:lang w:val="el-GR"/>
        </w:rPr>
        <w:t>SCIENCE UNFOLD AMBASSADORS</w:t>
      </w:r>
      <w:r w:rsidR="00997185">
        <w:rPr>
          <w:rFonts w:ascii="Segoe UI" w:hAnsi="Segoe UI" w:cs="Segoe UI"/>
          <w:color w:val="2F5496" w:themeColor="accent1" w:themeShade="BF"/>
          <w:lang w:val="el-GR"/>
        </w:rPr>
        <w:t>»</w:t>
      </w:r>
    </w:p>
    <w:p w14:paraId="2ACE2F7D" w14:textId="2026EBB9" w:rsidR="00983EC6" w:rsidRDefault="00892E8F" w:rsidP="002D5AF0">
      <w:pPr>
        <w:spacing w:after="0" w:line="240" w:lineRule="auto"/>
        <w:jc w:val="both"/>
        <w:rPr>
          <w:rFonts w:ascii="Segoe UI" w:hAnsi="Segoe UI" w:cs="Segoe UI"/>
          <w:lang w:val="el-GR"/>
        </w:rPr>
      </w:pPr>
      <w:r w:rsidRPr="008D6B22">
        <w:rPr>
          <w:rFonts w:ascii="Segoe UI" w:hAnsi="Segoe UI" w:cs="Segoe UI"/>
          <w:lang w:val="el-GR"/>
        </w:rPr>
        <w:t>Όσοι</w:t>
      </w:r>
      <w:r w:rsidR="00983EC6">
        <w:rPr>
          <w:rFonts w:ascii="Segoe UI" w:hAnsi="Segoe UI" w:cs="Segoe UI"/>
          <w:lang w:val="el-GR"/>
        </w:rPr>
        <w:t>/ες</w:t>
      </w:r>
      <w:r w:rsidRPr="008D6B22">
        <w:rPr>
          <w:rFonts w:ascii="Segoe UI" w:hAnsi="Segoe UI" w:cs="Segoe UI"/>
          <w:lang w:val="el-GR"/>
        </w:rPr>
        <w:t xml:space="preserve"> </w:t>
      </w:r>
      <w:r w:rsidR="002D5AF0" w:rsidRPr="008D6B22">
        <w:rPr>
          <w:rFonts w:ascii="Segoe UI" w:hAnsi="Segoe UI" w:cs="Segoe UI"/>
          <w:lang w:val="el-GR"/>
        </w:rPr>
        <w:t xml:space="preserve">διαγωνιζόμενοι/νες </w:t>
      </w:r>
      <w:r w:rsidRPr="008D6B22">
        <w:rPr>
          <w:rFonts w:ascii="Segoe UI" w:hAnsi="Segoe UI" w:cs="Segoe UI"/>
          <w:lang w:val="el-GR"/>
        </w:rPr>
        <w:t>τ</w:t>
      </w:r>
      <w:r w:rsidRPr="008D6B22">
        <w:rPr>
          <w:rFonts w:ascii="Segoe UI" w:hAnsi="Segoe UI" w:cs="Segoe UI"/>
        </w:rPr>
        <w:t>o</w:t>
      </w:r>
      <w:r w:rsidRPr="008D6B22">
        <w:rPr>
          <w:rFonts w:ascii="Segoe UI" w:hAnsi="Segoe UI" w:cs="Segoe UI"/>
          <w:lang w:val="el-GR"/>
        </w:rPr>
        <w:t xml:space="preserve"> επιθυμούν</w:t>
      </w:r>
      <w:r w:rsidR="002D5AF0" w:rsidRPr="008D6B22">
        <w:rPr>
          <w:rFonts w:ascii="Segoe UI" w:hAnsi="Segoe UI" w:cs="Segoe UI"/>
          <w:lang w:val="el-GR"/>
        </w:rPr>
        <w:t>,</w:t>
      </w:r>
      <w:r w:rsidRPr="008D6B22">
        <w:rPr>
          <w:rFonts w:ascii="Segoe UI" w:hAnsi="Segoe UI" w:cs="Segoe UI"/>
          <w:lang w:val="el-GR"/>
        </w:rPr>
        <w:t xml:space="preserve"> </w:t>
      </w:r>
      <w:r w:rsidR="002D5AF0" w:rsidRPr="008D6B22">
        <w:rPr>
          <w:rFonts w:ascii="Segoe UI" w:hAnsi="Segoe UI" w:cs="Segoe UI"/>
          <w:lang w:val="el-GR"/>
        </w:rPr>
        <w:t xml:space="preserve">μπορούν να </w:t>
      </w:r>
      <w:r w:rsidRPr="008D6B22">
        <w:rPr>
          <w:rFonts w:ascii="Segoe UI" w:hAnsi="Segoe UI" w:cs="Segoe UI"/>
          <w:lang w:val="el-GR"/>
        </w:rPr>
        <w:t xml:space="preserve">έχουν πρόσβαση </w:t>
      </w:r>
      <w:r w:rsidR="008D6B22" w:rsidRPr="008D6B22">
        <w:rPr>
          <w:rFonts w:ascii="Segoe UI" w:hAnsi="Segoe UI" w:cs="Segoe UI"/>
          <w:lang w:val="el-GR"/>
        </w:rPr>
        <w:t>σε ένα</w:t>
      </w:r>
      <w:r w:rsidR="00DD7111">
        <w:rPr>
          <w:rFonts w:ascii="Segoe UI" w:hAnsi="Segoe UI" w:cs="Segoe UI"/>
          <w:lang w:val="el-GR"/>
        </w:rPr>
        <w:t>/μια</w:t>
      </w:r>
      <w:r w:rsidR="008D6B22" w:rsidRPr="008D6B22">
        <w:rPr>
          <w:rFonts w:ascii="Segoe UI" w:hAnsi="Segoe UI" w:cs="Segoe UI"/>
          <w:lang w:val="el-GR"/>
        </w:rPr>
        <w:t xml:space="preserve"> εκ </w:t>
      </w:r>
      <w:r w:rsidR="002D5AF0" w:rsidRPr="008D6B22">
        <w:rPr>
          <w:rFonts w:ascii="Segoe UI" w:hAnsi="Segoe UI" w:cs="Segoe UI"/>
          <w:lang w:val="el-GR"/>
        </w:rPr>
        <w:t>των</w:t>
      </w:r>
      <w:r w:rsidR="00EC4892" w:rsidRPr="008D6B22">
        <w:rPr>
          <w:rFonts w:ascii="Segoe UI" w:hAnsi="Segoe UI" w:cs="Segoe UI"/>
          <w:lang w:val="el-GR"/>
        </w:rPr>
        <w:t xml:space="preserve"> </w:t>
      </w:r>
      <w:r w:rsidR="00DD7111">
        <w:rPr>
          <w:rFonts w:ascii="Segoe UI" w:hAnsi="Segoe UI" w:cs="Segoe UI"/>
          <w:lang w:val="el-GR"/>
        </w:rPr>
        <w:t>«</w:t>
      </w:r>
      <w:r w:rsidR="000B7B0F" w:rsidRPr="008D6B22">
        <w:rPr>
          <w:rFonts w:ascii="Segoe UI" w:hAnsi="Segoe UI" w:cs="Segoe UI"/>
        </w:rPr>
        <w:t>Science</w:t>
      </w:r>
      <w:r w:rsidR="000B7B0F" w:rsidRPr="008D6B22">
        <w:rPr>
          <w:rFonts w:ascii="Segoe UI" w:hAnsi="Segoe UI" w:cs="Segoe UI"/>
          <w:lang w:val="el-GR"/>
        </w:rPr>
        <w:t xml:space="preserve"> </w:t>
      </w:r>
      <w:r w:rsidR="000B7B0F" w:rsidRPr="008D6B22">
        <w:rPr>
          <w:rFonts w:ascii="Segoe UI" w:hAnsi="Segoe UI" w:cs="Segoe UI"/>
        </w:rPr>
        <w:t>Unfold</w:t>
      </w:r>
      <w:r w:rsidR="000B7B0F" w:rsidRPr="008D6B22">
        <w:rPr>
          <w:rFonts w:ascii="Segoe UI" w:hAnsi="Segoe UI" w:cs="Segoe UI"/>
          <w:lang w:val="el-GR"/>
        </w:rPr>
        <w:t xml:space="preserve"> </w:t>
      </w:r>
      <w:r w:rsidRPr="008D6B22">
        <w:rPr>
          <w:rFonts w:ascii="Segoe UI" w:hAnsi="Segoe UI" w:cs="Segoe UI"/>
        </w:rPr>
        <w:t>Ambassadors</w:t>
      </w:r>
      <w:r w:rsidR="00DD7111">
        <w:rPr>
          <w:rFonts w:ascii="Segoe UI" w:hAnsi="Segoe UI" w:cs="Segoe UI"/>
          <w:lang w:val="el-GR"/>
        </w:rPr>
        <w:t>»</w:t>
      </w:r>
      <w:r w:rsidRPr="008D6B22">
        <w:rPr>
          <w:rFonts w:ascii="Segoe UI" w:hAnsi="Segoe UI" w:cs="Segoe UI"/>
          <w:lang w:val="el-GR"/>
        </w:rPr>
        <w:t xml:space="preserve">, </w:t>
      </w:r>
      <w:r w:rsidR="00DD7111">
        <w:rPr>
          <w:rFonts w:ascii="Segoe UI" w:hAnsi="Segoe UI" w:cs="Segoe UI"/>
          <w:lang w:val="el-GR"/>
        </w:rPr>
        <w:t>οι</w:t>
      </w:r>
      <w:r w:rsidR="002D5AF0" w:rsidRPr="008D6B22">
        <w:rPr>
          <w:rFonts w:ascii="Segoe UI" w:hAnsi="Segoe UI" w:cs="Segoe UI"/>
          <w:lang w:val="el-GR"/>
        </w:rPr>
        <w:t xml:space="preserve"> </w:t>
      </w:r>
      <w:r w:rsidR="00DD7111" w:rsidRPr="008D6B22">
        <w:rPr>
          <w:rFonts w:ascii="Segoe UI" w:hAnsi="Segoe UI" w:cs="Segoe UI"/>
          <w:lang w:val="el-GR"/>
        </w:rPr>
        <w:t>οποί</w:t>
      </w:r>
      <w:r w:rsidR="00DD7111">
        <w:rPr>
          <w:rFonts w:ascii="Segoe UI" w:hAnsi="Segoe UI" w:cs="Segoe UI"/>
          <w:lang w:val="el-GR"/>
        </w:rPr>
        <w:t>οι/ες</w:t>
      </w:r>
      <w:r w:rsidR="00DD7111" w:rsidRPr="008D6B22">
        <w:rPr>
          <w:rFonts w:ascii="Segoe UI" w:hAnsi="Segoe UI" w:cs="Segoe UI"/>
          <w:lang w:val="el-GR"/>
        </w:rPr>
        <w:t xml:space="preserve"> αποτελ</w:t>
      </w:r>
      <w:r w:rsidR="00DD7111">
        <w:rPr>
          <w:rFonts w:ascii="Segoe UI" w:hAnsi="Segoe UI" w:cs="Segoe UI"/>
          <w:lang w:val="el-GR"/>
        </w:rPr>
        <w:t>ούνται</w:t>
      </w:r>
      <w:r w:rsidR="00DD7111" w:rsidRPr="008D6B22">
        <w:rPr>
          <w:rFonts w:ascii="Segoe UI" w:hAnsi="Segoe UI" w:cs="Segoe UI"/>
          <w:lang w:val="el-GR"/>
        </w:rPr>
        <w:t xml:space="preserve"> </w:t>
      </w:r>
      <w:r w:rsidR="002D5AF0" w:rsidRPr="008D6B22">
        <w:rPr>
          <w:rFonts w:ascii="Segoe UI" w:hAnsi="Segoe UI" w:cs="Segoe UI"/>
          <w:lang w:val="el-GR"/>
        </w:rPr>
        <w:t xml:space="preserve">από </w:t>
      </w:r>
      <w:r w:rsidRPr="008D6B22">
        <w:rPr>
          <w:rFonts w:ascii="Segoe UI" w:hAnsi="Segoe UI" w:cs="Segoe UI"/>
          <w:lang w:val="el-GR"/>
        </w:rPr>
        <w:t>ε</w:t>
      </w:r>
      <w:r w:rsidR="008D6B22" w:rsidRPr="008D6B22">
        <w:rPr>
          <w:rFonts w:ascii="Segoe UI" w:hAnsi="Segoe UI" w:cs="Segoe UI"/>
          <w:lang w:val="el-GR"/>
        </w:rPr>
        <w:t>ρευνητές/ερευνήτριες</w:t>
      </w:r>
      <w:r w:rsidRPr="008D6B22">
        <w:rPr>
          <w:rFonts w:ascii="Segoe UI" w:hAnsi="Segoe UI" w:cs="Segoe UI"/>
          <w:lang w:val="el-GR"/>
        </w:rPr>
        <w:t xml:space="preserve"> στα θέματα που καλύπτουν οι Ευρωπαϊκές Αποστολές, με σκοπό την </w:t>
      </w:r>
      <w:r w:rsidR="00DD7111">
        <w:rPr>
          <w:rFonts w:ascii="Segoe UI" w:hAnsi="Segoe UI" w:cs="Segoe UI"/>
          <w:lang w:val="el-GR"/>
        </w:rPr>
        <w:t xml:space="preserve">παροχή σύντομης </w:t>
      </w:r>
      <w:r w:rsidRPr="008D6B22">
        <w:rPr>
          <w:rFonts w:ascii="Segoe UI" w:hAnsi="Segoe UI" w:cs="Segoe UI"/>
          <w:lang w:val="el-GR"/>
        </w:rPr>
        <w:t>καθοδήγηση</w:t>
      </w:r>
      <w:r w:rsidR="00DD7111">
        <w:rPr>
          <w:rFonts w:ascii="Segoe UI" w:hAnsi="Segoe UI" w:cs="Segoe UI"/>
          <w:lang w:val="el-GR"/>
        </w:rPr>
        <w:t>ς</w:t>
      </w:r>
      <w:r w:rsidRPr="008D6B22">
        <w:rPr>
          <w:rFonts w:ascii="Segoe UI" w:hAnsi="Segoe UI" w:cs="Segoe UI"/>
          <w:lang w:val="el-GR"/>
        </w:rPr>
        <w:t xml:space="preserve"> και συμβουλευτική</w:t>
      </w:r>
      <w:r w:rsidR="00DD7111">
        <w:rPr>
          <w:rFonts w:ascii="Segoe UI" w:hAnsi="Segoe UI" w:cs="Segoe UI"/>
          <w:lang w:val="el-GR"/>
        </w:rPr>
        <w:t>ς</w:t>
      </w:r>
      <w:r w:rsidRPr="008D6B22">
        <w:rPr>
          <w:rFonts w:ascii="Segoe UI" w:hAnsi="Segoe UI" w:cs="Segoe UI"/>
          <w:lang w:val="el-GR"/>
        </w:rPr>
        <w:t xml:space="preserve"> υποστήριξή</w:t>
      </w:r>
      <w:r w:rsidR="00DD7111">
        <w:rPr>
          <w:rFonts w:ascii="Segoe UI" w:hAnsi="Segoe UI" w:cs="Segoe UI"/>
          <w:lang w:val="el-GR"/>
        </w:rPr>
        <w:t>ς</w:t>
      </w:r>
      <w:r w:rsidRPr="008D6B22">
        <w:rPr>
          <w:rFonts w:ascii="Segoe UI" w:hAnsi="Segoe UI" w:cs="Segoe UI"/>
          <w:lang w:val="el-GR"/>
        </w:rPr>
        <w:t xml:space="preserve"> </w:t>
      </w:r>
      <w:r w:rsidR="00DD7111">
        <w:rPr>
          <w:rFonts w:ascii="Segoe UI" w:hAnsi="Segoe UI" w:cs="Segoe UI"/>
          <w:lang w:val="el-GR"/>
        </w:rPr>
        <w:t xml:space="preserve">στους/στις συμμετέχοντες/ουσες </w:t>
      </w:r>
      <w:r w:rsidRPr="008D6B22">
        <w:rPr>
          <w:rFonts w:ascii="Segoe UI" w:hAnsi="Segoe UI" w:cs="Segoe UI"/>
          <w:lang w:val="el-GR"/>
        </w:rPr>
        <w:t xml:space="preserve">για το περιεχόμενο της παρουσίασής τους. </w:t>
      </w:r>
    </w:p>
    <w:p w14:paraId="078BFBBC" w14:textId="77777777" w:rsidR="00983EC6" w:rsidRPr="00983EC6" w:rsidRDefault="00983EC6" w:rsidP="002D5AF0">
      <w:pPr>
        <w:spacing w:after="0" w:line="240" w:lineRule="auto"/>
        <w:jc w:val="both"/>
        <w:rPr>
          <w:rFonts w:ascii="Segoe UI" w:hAnsi="Segoe UI" w:cs="Segoe UI"/>
          <w:sz w:val="10"/>
          <w:szCs w:val="10"/>
          <w:lang w:val="el-GR"/>
        </w:rPr>
      </w:pPr>
    </w:p>
    <w:p w14:paraId="09B1998A" w14:textId="3D433119" w:rsidR="00EA3974" w:rsidRDefault="00892E8F" w:rsidP="002D5AF0">
      <w:pPr>
        <w:spacing w:after="0" w:line="240" w:lineRule="auto"/>
        <w:jc w:val="both"/>
        <w:rPr>
          <w:rFonts w:ascii="Segoe UI" w:hAnsi="Segoe UI" w:cs="Segoe UI"/>
          <w:lang w:val="el-GR"/>
        </w:rPr>
      </w:pPr>
      <w:r w:rsidRPr="008D6B22">
        <w:rPr>
          <w:rFonts w:ascii="Segoe UI" w:hAnsi="Segoe UI" w:cs="Segoe UI"/>
          <w:lang w:val="el-GR"/>
        </w:rPr>
        <w:lastRenderedPageBreak/>
        <w:t xml:space="preserve">Τα στοιχεία </w:t>
      </w:r>
      <w:r w:rsidR="008350B1">
        <w:rPr>
          <w:rFonts w:ascii="Segoe UI" w:hAnsi="Segoe UI" w:cs="Segoe UI"/>
          <w:lang w:val="el-GR"/>
        </w:rPr>
        <w:t xml:space="preserve">των </w:t>
      </w:r>
      <w:r w:rsidR="00DD7111">
        <w:rPr>
          <w:rFonts w:ascii="Segoe UI" w:hAnsi="Segoe UI" w:cs="Segoe UI"/>
          <w:lang w:val="el-GR"/>
        </w:rPr>
        <w:t>«</w:t>
      </w:r>
      <w:r w:rsidR="008350B1">
        <w:rPr>
          <w:rFonts w:ascii="Segoe UI" w:hAnsi="Segoe UI" w:cs="Segoe UI"/>
        </w:rPr>
        <w:t>Science</w:t>
      </w:r>
      <w:r w:rsidR="008350B1" w:rsidRPr="008350B1">
        <w:rPr>
          <w:rFonts w:ascii="Segoe UI" w:hAnsi="Segoe UI" w:cs="Segoe UI"/>
          <w:lang w:val="el-GR"/>
        </w:rPr>
        <w:t xml:space="preserve"> </w:t>
      </w:r>
      <w:r w:rsidR="008350B1">
        <w:rPr>
          <w:rFonts w:ascii="Segoe UI" w:hAnsi="Segoe UI" w:cs="Segoe UI"/>
        </w:rPr>
        <w:t>Unfold</w:t>
      </w:r>
      <w:r w:rsidR="008350B1" w:rsidRPr="008350B1">
        <w:rPr>
          <w:rFonts w:ascii="Segoe UI" w:hAnsi="Segoe UI" w:cs="Segoe UI"/>
          <w:lang w:val="el-GR"/>
        </w:rPr>
        <w:t xml:space="preserve"> </w:t>
      </w:r>
      <w:r w:rsidR="008350B1">
        <w:rPr>
          <w:rFonts w:ascii="Segoe UI" w:hAnsi="Segoe UI" w:cs="Segoe UI"/>
        </w:rPr>
        <w:t>Ambassadors</w:t>
      </w:r>
      <w:r w:rsidR="00DD7111">
        <w:rPr>
          <w:rFonts w:ascii="Segoe UI" w:hAnsi="Segoe UI" w:cs="Segoe UI"/>
          <w:lang w:val="el-GR"/>
        </w:rPr>
        <w:t>»</w:t>
      </w:r>
      <w:r w:rsidR="008350B1" w:rsidRPr="008350B1">
        <w:rPr>
          <w:rFonts w:ascii="Segoe UI" w:hAnsi="Segoe UI" w:cs="Segoe UI"/>
          <w:lang w:val="el-GR"/>
        </w:rPr>
        <w:t xml:space="preserve"> </w:t>
      </w:r>
      <w:r w:rsidRPr="008D6B22">
        <w:rPr>
          <w:rFonts w:ascii="Segoe UI" w:hAnsi="Segoe UI" w:cs="Segoe UI"/>
          <w:lang w:val="el-GR"/>
        </w:rPr>
        <w:t>θα κοινοποιηθούν</w:t>
      </w:r>
      <w:r w:rsidR="00CB51C4" w:rsidRPr="00CB51C4">
        <w:rPr>
          <w:rFonts w:ascii="Segoe UI" w:hAnsi="Segoe UI" w:cs="Segoe UI"/>
          <w:lang w:val="el-GR"/>
        </w:rPr>
        <w:t xml:space="preserve"> </w:t>
      </w:r>
      <w:r w:rsidR="00CB51C4" w:rsidRPr="008D6B22">
        <w:rPr>
          <w:rFonts w:ascii="Segoe UI" w:hAnsi="Segoe UI" w:cs="Segoe UI"/>
          <w:lang w:val="el-GR"/>
        </w:rPr>
        <w:t>έγκαιρα</w:t>
      </w:r>
      <w:r w:rsidR="0031097B" w:rsidRPr="008D6B22">
        <w:rPr>
          <w:rFonts w:ascii="Segoe UI" w:hAnsi="Segoe UI" w:cs="Segoe UI"/>
          <w:lang w:val="el-GR"/>
        </w:rPr>
        <w:t xml:space="preserve"> στους</w:t>
      </w:r>
      <w:r w:rsidR="007D1196" w:rsidRPr="008D6B22">
        <w:rPr>
          <w:rFonts w:ascii="Segoe UI" w:hAnsi="Segoe UI" w:cs="Segoe UI"/>
          <w:lang w:val="el-GR"/>
        </w:rPr>
        <w:t>/στις</w:t>
      </w:r>
      <w:r w:rsidR="0031097B" w:rsidRPr="008D6B22">
        <w:rPr>
          <w:rFonts w:ascii="Segoe UI" w:hAnsi="Segoe UI" w:cs="Segoe UI"/>
          <w:lang w:val="el-GR"/>
        </w:rPr>
        <w:t xml:space="preserve"> </w:t>
      </w:r>
      <w:r w:rsidR="002D5AF0" w:rsidRPr="008D6B22">
        <w:rPr>
          <w:rFonts w:ascii="Segoe UI" w:hAnsi="Segoe UI" w:cs="Segoe UI"/>
          <w:lang w:val="el-GR"/>
        </w:rPr>
        <w:t>διαγωνιζόμενους/νες που θα εκδηλώσουν σχετικό ενδιαφέρον</w:t>
      </w:r>
      <w:r w:rsidRPr="008D6B22">
        <w:rPr>
          <w:rFonts w:ascii="Segoe UI" w:hAnsi="Segoe UI" w:cs="Segoe UI"/>
          <w:lang w:val="el-GR"/>
        </w:rPr>
        <w:t>.</w:t>
      </w:r>
      <w:r>
        <w:rPr>
          <w:rFonts w:ascii="Segoe UI" w:hAnsi="Segoe UI" w:cs="Segoe UI"/>
          <w:lang w:val="el-GR"/>
        </w:rPr>
        <w:t xml:space="preserve"> </w:t>
      </w:r>
    </w:p>
    <w:p w14:paraId="49A3AC47" w14:textId="5020430D" w:rsidR="00EA3974" w:rsidRDefault="00EA3974" w:rsidP="002D5AF0">
      <w:pPr>
        <w:spacing w:after="0" w:line="240" w:lineRule="auto"/>
        <w:jc w:val="both"/>
        <w:rPr>
          <w:rFonts w:ascii="Segoe UI" w:hAnsi="Segoe UI" w:cs="Segoe UI"/>
          <w:color w:val="2F5496" w:themeColor="accent1" w:themeShade="BF"/>
          <w:lang w:val="el-GR"/>
        </w:rPr>
      </w:pPr>
    </w:p>
    <w:p w14:paraId="43E923D8" w14:textId="77777777" w:rsidR="00983EC6" w:rsidRPr="00DD2587" w:rsidRDefault="00983EC6" w:rsidP="00983EC6">
      <w:pPr>
        <w:pStyle w:val="ListParagraph"/>
        <w:numPr>
          <w:ilvl w:val="0"/>
          <w:numId w:val="8"/>
        </w:numPr>
        <w:spacing w:after="0" w:line="240" w:lineRule="auto"/>
        <w:jc w:val="both"/>
        <w:rPr>
          <w:rFonts w:ascii="Segoe UI" w:hAnsi="Segoe UI" w:cs="Segoe UI"/>
          <w:color w:val="2F5496" w:themeColor="accent1" w:themeShade="BF"/>
          <w:lang w:val="el-GR"/>
        </w:rPr>
      </w:pPr>
      <w:r>
        <w:rPr>
          <w:rFonts w:ascii="Segoe UI" w:hAnsi="Segoe UI" w:cs="Segoe UI"/>
          <w:color w:val="2F5496" w:themeColor="accent1" w:themeShade="BF"/>
          <w:lang w:val="el-GR"/>
        </w:rPr>
        <w:t>ΑΙΤΗΣΕΙΣ ΣΥΜΜΕΤΟΧΗΣ</w:t>
      </w:r>
    </w:p>
    <w:p w14:paraId="6210F78C" w14:textId="51BCD721" w:rsidR="00983EC6" w:rsidRPr="00283796" w:rsidRDefault="00983EC6" w:rsidP="00983EC6">
      <w:pPr>
        <w:spacing w:after="0" w:line="240" w:lineRule="auto"/>
        <w:jc w:val="both"/>
        <w:rPr>
          <w:rFonts w:ascii="Segoe UI" w:hAnsi="Segoe UI" w:cs="Segoe UI"/>
          <w:lang w:val="el-GR"/>
        </w:rPr>
      </w:pPr>
      <w:r w:rsidRPr="00BA0DB9">
        <w:rPr>
          <w:rFonts w:ascii="Segoe UI" w:hAnsi="Segoe UI" w:cs="Segoe UI"/>
          <w:lang w:val="el-GR"/>
        </w:rPr>
        <w:t xml:space="preserve">Οι αιτήσεις </w:t>
      </w:r>
      <w:r w:rsidRPr="008D6B22">
        <w:rPr>
          <w:rFonts w:ascii="Segoe UI" w:hAnsi="Segoe UI" w:cs="Segoe UI"/>
          <w:lang w:val="el-GR"/>
        </w:rPr>
        <w:t>συμμετοχής για τις τρεις κατηγορίες που καλύπτει ο διαγωνισμός</w:t>
      </w:r>
      <w:r>
        <w:rPr>
          <w:rFonts w:ascii="Segoe UI" w:hAnsi="Segoe UI" w:cs="Segoe UI"/>
          <w:lang w:val="el-GR"/>
        </w:rPr>
        <w:t xml:space="preserve"> (</w:t>
      </w:r>
      <w:r w:rsidRPr="008D6B22">
        <w:rPr>
          <w:rFonts w:ascii="Segoe UI" w:hAnsi="Segoe UI" w:cs="Segoe UI"/>
          <w:lang w:val="el-GR"/>
        </w:rPr>
        <w:t>Γυμνάσια, Λύκεια και Τεχνικές Σχολές</w:t>
      </w:r>
      <w:r>
        <w:rPr>
          <w:rFonts w:ascii="Segoe UI" w:hAnsi="Segoe UI" w:cs="Segoe UI"/>
          <w:lang w:val="el-GR"/>
        </w:rPr>
        <w:t>)</w:t>
      </w:r>
      <w:r w:rsidRPr="008D6B22">
        <w:rPr>
          <w:rFonts w:ascii="Segoe UI" w:hAnsi="Segoe UI" w:cs="Segoe UI"/>
          <w:lang w:val="el-GR"/>
        </w:rPr>
        <w:t xml:space="preserve">, θα πρέπει να </w:t>
      </w:r>
      <w:r>
        <w:rPr>
          <w:rFonts w:ascii="Segoe UI" w:hAnsi="Segoe UI" w:cs="Segoe UI"/>
          <w:lang w:val="el-GR"/>
        </w:rPr>
        <w:t xml:space="preserve">υποβληθούν </w:t>
      </w:r>
      <w:r w:rsidRPr="00BA0DB9">
        <w:rPr>
          <w:rFonts w:ascii="Segoe UI" w:hAnsi="Segoe UI" w:cs="Segoe UI"/>
          <w:lang w:val="el-GR"/>
        </w:rPr>
        <w:t xml:space="preserve">ηλεκτρονικά </w:t>
      </w:r>
      <w:r w:rsidRPr="00983EC6">
        <w:rPr>
          <w:rFonts w:ascii="Segoe UI" w:hAnsi="Segoe UI" w:cs="Segoe UI"/>
          <w:b/>
          <w:u w:val="single"/>
          <w:lang w:val="el-GR"/>
        </w:rPr>
        <w:t>μέχρι την</w:t>
      </w:r>
      <w:r w:rsidRPr="00983EC6">
        <w:rPr>
          <w:rFonts w:ascii="Segoe UI" w:hAnsi="Segoe UI" w:cs="Segoe UI"/>
          <w:u w:val="single"/>
          <w:lang w:val="el-GR"/>
        </w:rPr>
        <w:t xml:space="preserve"> </w:t>
      </w:r>
      <w:r w:rsidRPr="00983EC6">
        <w:rPr>
          <w:rFonts w:ascii="Segoe UI" w:hAnsi="Segoe UI" w:cs="Segoe UI"/>
          <w:b/>
          <w:bCs/>
          <w:u w:val="single"/>
          <w:lang w:val="el-GR"/>
        </w:rPr>
        <w:t>Τετάρτη, 18 Σεπτεμβρίου 2024 και ώρα 15:00</w:t>
      </w:r>
      <w:r w:rsidRPr="00596CBD">
        <w:rPr>
          <w:rFonts w:ascii="Segoe UI" w:hAnsi="Segoe UI" w:cs="Segoe UI"/>
          <w:lang w:val="el-GR"/>
        </w:rPr>
        <w:t>,</w:t>
      </w:r>
      <w:r>
        <w:rPr>
          <w:rFonts w:ascii="Segoe UI" w:hAnsi="Segoe UI" w:cs="Segoe UI"/>
          <w:lang w:val="el-GR"/>
        </w:rPr>
        <w:t xml:space="preserve"> μέσω του</w:t>
      </w:r>
      <w:r w:rsidRPr="00596CBD">
        <w:rPr>
          <w:rFonts w:ascii="Segoe UI" w:hAnsi="Segoe UI" w:cs="Segoe UI"/>
          <w:lang w:val="el-GR"/>
        </w:rPr>
        <w:t xml:space="preserve"> συνδέσμο</w:t>
      </w:r>
      <w:r>
        <w:rPr>
          <w:rFonts w:ascii="Segoe UI" w:hAnsi="Segoe UI" w:cs="Segoe UI"/>
          <w:lang w:val="el-GR"/>
        </w:rPr>
        <w:t xml:space="preserve">υ </w:t>
      </w:r>
      <w:r w:rsidR="00000000" w:rsidRPr="000E67C7">
        <w:fldChar w:fldCharType="begin"/>
      </w:r>
      <w:r w:rsidR="000E67C7">
        <w:instrText>HYPERLINK</w:instrText>
      </w:r>
      <w:r w:rsidR="000E67C7" w:rsidRPr="000E67C7">
        <w:rPr>
          <w:lang w:val="el-GR"/>
        </w:rPr>
        <w:instrText xml:space="preserve"> "</w:instrText>
      </w:r>
      <w:r w:rsidR="000E67C7">
        <w:instrText>https</w:instrText>
      </w:r>
      <w:r w:rsidR="000E67C7" w:rsidRPr="000E67C7">
        <w:rPr>
          <w:lang w:val="el-GR"/>
        </w:rPr>
        <w:instrText>://</w:instrText>
      </w:r>
      <w:r w:rsidR="000E67C7">
        <w:instrText>docs</w:instrText>
      </w:r>
      <w:r w:rsidR="000E67C7" w:rsidRPr="000E67C7">
        <w:rPr>
          <w:lang w:val="el-GR"/>
        </w:rPr>
        <w:instrText>.</w:instrText>
      </w:r>
      <w:r w:rsidR="000E67C7">
        <w:instrText>google</w:instrText>
      </w:r>
      <w:r w:rsidR="000E67C7" w:rsidRPr="000E67C7">
        <w:rPr>
          <w:lang w:val="el-GR"/>
        </w:rPr>
        <w:instrText>.</w:instrText>
      </w:r>
      <w:r w:rsidR="000E67C7">
        <w:instrText>com</w:instrText>
      </w:r>
      <w:r w:rsidR="000E67C7" w:rsidRPr="000E67C7">
        <w:rPr>
          <w:lang w:val="el-GR"/>
        </w:rPr>
        <w:instrText>/</w:instrText>
      </w:r>
      <w:r w:rsidR="000E67C7">
        <w:instrText>forms</w:instrText>
      </w:r>
      <w:r w:rsidR="000E67C7" w:rsidRPr="000E67C7">
        <w:rPr>
          <w:lang w:val="el-GR"/>
        </w:rPr>
        <w:instrText>/</w:instrText>
      </w:r>
      <w:r w:rsidR="000E67C7">
        <w:instrText>d</w:instrText>
      </w:r>
      <w:r w:rsidR="000E67C7" w:rsidRPr="000E67C7">
        <w:rPr>
          <w:lang w:val="el-GR"/>
        </w:rPr>
        <w:instrText>/</w:instrText>
      </w:r>
      <w:r w:rsidR="000E67C7">
        <w:instrText>e</w:instrText>
      </w:r>
      <w:r w:rsidR="000E67C7" w:rsidRPr="000E67C7">
        <w:rPr>
          <w:lang w:val="el-GR"/>
        </w:rPr>
        <w:instrText>/1</w:instrText>
      </w:r>
      <w:r w:rsidR="000E67C7">
        <w:instrText>FAIpQLSfNvvRfmQxmpO</w:instrText>
      </w:r>
      <w:r w:rsidR="000E67C7" w:rsidRPr="000E67C7">
        <w:rPr>
          <w:lang w:val="el-GR"/>
        </w:rPr>
        <w:instrText>_</w:instrText>
      </w:r>
      <w:r w:rsidR="000E67C7">
        <w:instrText>AoOUN</w:instrText>
      </w:r>
      <w:r w:rsidR="000E67C7" w:rsidRPr="000E67C7">
        <w:rPr>
          <w:lang w:val="el-GR"/>
        </w:rPr>
        <w:instrText>84</w:instrText>
      </w:r>
      <w:r w:rsidR="000E67C7">
        <w:instrText>krJEG</w:instrText>
      </w:r>
      <w:r w:rsidR="000E67C7" w:rsidRPr="000E67C7">
        <w:rPr>
          <w:lang w:val="el-GR"/>
        </w:rPr>
        <w:instrText>86</w:instrText>
      </w:r>
      <w:r w:rsidR="000E67C7">
        <w:instrText>vYoS</w:instrText>
      </w:r>
      <w:r w:rsidR="000E67C7" w:rsidRPr="000E67C7">
        <w:rPr>
          <w:lang w:val="el-GR"/>
        </w:rPr>
        <w:instrText>7</w:instrText>
      </w:r>
      <w:r w:rsidR="000E67C7">
        <w:instrText>couJPKXyIZQ</w:instrText>
      </w:r>
      <w:r w:rsidR="000E67C7" w:rsidRPr="000E67C7">
        <w:rPr>
          <w:lang w:val="el-GR"/>
        </w:rPr>
        <w:instrText>03</w:instrText>
      </w:r>
      <w:r w:rsidR="000E67C7">
        <w:instrText>XJQ</w:instrText>
      </w:r>
      <w:r w:rsidR="000E67C7" w:rsidRPr="000E67C7">
        <w:rPr>
          <w:lang w:val="el-GR"/>
        </w:rPr>
        <w:instrText>/</w:instrText>
      </w:r>
      <w:r w:rsidR="000E67C7">
        <w:instrText>viewform</w:instrText>
      </w:r>
      <w:r w:rsidR="000E67C7" w:rsidRPr="000E67C7">
        <w:rPr>
          <w:lang w:val="el-GR"/>
        </w:rPr>
        <w:instrText>"</w:instrText>
      </w:r>
      <w:r w:rsidR="00000000" w:rsidRPr="000E67C7">
        <w:fldChar w:fldCharType="separate"/>
      </w:r>
      <w:r w:rsidRPr="000E67C7">
        <w:rPr>
          <w:rStyle w:val="Hyperlink"/>
          <w:rFonts w:ascii="Segoe UI" w:hAnsi="Segoe UI" w:cs="Segoe UI"/>
          <w:lang w:val="el-GR"/>
        </w:rPr>
        <w:t>εδώ</w:t>
      </w:r>
      <w:r w:rsidR="00000000" w:rsidRPr="000E67C7">
        <w:rPr>
          <w:rStyle w:val="Hyperlink"/>
          <w:rFonts w:ascii="Segoe UI" w:hAnsi="Segoe UI" w:cs="Segoe UI"/>
          <w:lang w:val="el-GR"/>
        </w:rPr>
        <w:fldChar w:fldCharType="end"/>
      </w:r>
      <w:r w:rsidRPr="000E67C7">
        <w:rPr>
          <w:rFonts w:ascii="Segoe UI" w:hAnsi="Segoe UI" w:cs="Segoe UI"/>
          <w:lang w:val="el-GR"/>
        </w:rPr>
        <w:t>.</w:t>
      </w:r>
    </w:p>
    <w:p w14:paraId="3FF5AD25" w14:textId="77777777" w:rsidR="00983EC6" w:rsidRPr="005C5D8B" w:rsidRDefault="00983EC6" w:rsidP="00983EC6">
      <w:pPr>
        <w:spacing w:after="0" w:line="240" w:lineRule="auto"/>
        <w:jc w:val="both"/>
        <w:rPr>
          <w:rFonts w:ascii="Segoe UI" w:hAnsi="Segoe UI" w:cs="Segoe UI"/>
          <w:sz w:val="10"/>
          <w:szCs w:val="10"/>
          <w:lang w:val="el-GR"/>
        </w:rPr>
      </w:pPr>
    </w:p>
    <w:p w14:paraId="4F0044E0" w14:textId="77777777" w:rsidR="00983EC6" w:rsidRDefault="00983EC6" w:rsidP="00983EC6">
      <w:pPr>
        <w:pStyle w:val="CommentText"/>
        <w:spacing w:after="0"/>
        <w:jc w:val="both"/>
        <w:rPr>
          <w:rFonts w:ascii="Segoe UI" w:hAnsi="Segoe UI" w:cs="Segoe UI"/>
          <w:sz w:val="22"/>
          <w:szCs w:val="22"/>
          <w:lang w:val="el-GR"/>
        </w:rPr>
      </w:pPr>
      <w:r w:rsidRPr="00274928">
        <w:rPr>
          <w:rFonts w:ascii="Segoe UI" w:hAnsi="Segoe UI" w:cs="Segoe UI"/>
          <w:sz w:val="22"/>
          <w:szCs w:val="22"/>
          <w:lang w:val="el-GR"/>
        </w:rPr>
        <w:t>Σε περίπτωση αυξημένου ενδιαφέροντος που δεν θα επιτρέπει τη συμμετοχή όλων όσοι υπέβαλαν αίτηση συμμετοχής, θα τηρηθεί σειρά προτεραιότητας σύμφωνα με τον χρόνο υποβολής της κάθε αίτησης συμμετοχής και αναλογικά του πλήθους των αιτήσεων συμμετοχής κάθε κατηγορίας.</w:t>
      </w:r>
      <w:r w:rsidRPr="00F20E87">
        <w:rPr>
          <w:rFonts w:ascii="Segoe UI" w:hAnsi="Segoe UI" w:cs="Segoe UI"/>
          <w:sz w:val="22"/>
          <w:szCs w:val="22"/>
          <w:lang w:val="el-GR"/>
        </w:rPr>
        <w:t xml:space="preserve">  </w:t>
      </w:r>
    </w:p>
    <w:p w14:paraId="3977CC65" w14:textId="77777777" w:rsidR="00983EC6" w:rsidRDefault="00983EC6" w:rsidP="002D5AF0">
      <w:pPr>
        <w:spacing w:after="0" w:line="240" w:lineRule="auto"/>
        <w:jc w:val="both"/>
        <w:rPr>
          <w:rFonts w:ascii="Segoe UI" w:hAnsi="Segoe UI" w:cs="Segoe UI"/>
          <w:color w:val="2F5496" w:themeColor="accent1" w:themeShade="BF"/>
          <w:lang w:val="el-GR"/>
        </w:rPr>
      </w:pPr>
    </w:p>
    <w:p w14:paraId="33CEB14C" w14:textId="6BEABB7B" w:rsidR="00EA3974" w:rsidRPr="00CB5265" w:rsidRDefault="00EA3974" w:rsidP="00CB5265">
      <w:pPr>
        <w:pStyle w:val="ListParagraph"/>
        <w:numPr>
          <w:ilvl w:val="0"/>
          <w:numId w:val="8"/>
        </w:numPr>
        <w:spacing w:after="0" w:line="240" w:lineRule="auto"/>
        <w:jc w:val="both"/>
        <w:rPr>
          <w:rFonts w:ascii="Segoe UI" w:hAnsi="Segoe UI" w:cs="Segoe UI"/>
          <w:color w:val="2F5496" w:themeColor="accent1" w:themeShade="BF"/>
          <w:lang w:val="el-GR"/>
        </w:rPr>
      </w:pPr>
      <w:r w:rsidRPr="00CB5265">
        <w:rPr>
          <w:rFonts w:ascii="Segoe UI" w:hAnsi="Segoe UI" w:cs="Segoe UI"/>
          <w:color w:val="2F5496" w:themeColor="accent1" w:themeShade="BF"/>
          <w:lang w:val="el-GR"/>
        </w:rPr>
        <w:t>ΥΠΟΒΟΛΗ</w:t>
      </w:r>
      <w:r w:rsidR="00CB5265" w:rsidRPr="00CB5265">
        <w:rPr>
          <w:rFonts w:ascii="Segoe UI" w:hAnsi="Segoe UI" w:cs="Segoe UI"/>
          <w:color w:val="2F5496" w:themeColor="accent1" w:themeShade="BF"/>
          <w:lang w:val="el-GR"/>
        </w:rPr>
        <w:t xml:space="preserve"> ΠΑΡΟΥΣΙΑΣΕΩΝ</w:t>
      </w:r>
    </w:p>
    <w:p w14:paraId="27275E1D" w14:textId="04BC04A7" w:rsidR="00CB5265" w:rsidRPr="00983EC6" w:rsidRDefault="00CB5265" w:rsidP="002D5AF0">
      <w:pPr>
        <w:spacing w:after="0" w:line="240" w:lineRule="auto"/>
        <w:jc w:val="both"/>
        <w:rPr>
          <w:rFonts w:ascii="Segoe UI" w:hAnsi="Segoe UI" w:cs="Segoe UI"/>
          <w:lang w:val="el-GR"/>
        </w:rPr>
      </w:pPr>
      <w:r w:rsidRPr="00CB5265">
        <w:rPr>
          <w:rFonts w:ascii="Segoe UI" w:hAnsi="Segoe UI" w:cs="Segoe UI"/>
          <w:lang w:val="el-GR"/>
        </w:rPr>
        <w:t>Όσοι</w:t>
      </w:r>
      <w:r w:rsidR="00227B18" w:rsidRPr="00227B18">
        <w:rPr>
          <w:rFonts w:ascii="Segoe UI" w:hAnsi="Segoe UI" w:cs="Segoe UI"/>
          <w:lang w:val="el-GR"/>
        </w:rPr>
        <w:t>/</w:t>
      </w:r>
      <w:proofErr w:type="spellStart"/>
      <w:r w:rsidR="00227B18">
        <w:rPr>
          <w:rFonts w:ascii="Segoe UI" w:hAnsi="Segoe UI" w:cs="Segoe UI"/>
          <w:lang w:val="el-GR"/>
        </w:rPr>
        <w:t>ες</w:t>
      </w:r>
      <w:proofErr w:type="spellEnd"/>
      <w:r w:rsidRPr="00CB5265">
        <w:rPr>
          <w:rFonts w:ascii="Segoe UI" w:hAnsi="Segoe UI" w:cs="Segoe UI"/>
          <w:lang w:val="el-GR"/>
        </w:rPr>
        <w:t xml:space="preserve"> διαγωνιζόμενοι/</w:t>
      </w:r>
      <w:proofErr w:type="spellStart"/>
      <w:r w:rsidRPr="00CB5265">
        <w:rPr>
          <w:rFonts w:ascii="Segoe UI" w:hAnsi="Segoe UI" w:cs="Segoe UI"/>
          <w:lang w:val="el-GR"/>
        </w:rPr>
        <w:t>νες</w:t>
      </w:r>
      <w:proofErr w:type="spellEnd"/>
      <w:r w:rsidRPr="00CB5265">
        <w:rPr>
          <w:rFonts w:ascii="Segoe UI" w:hAnsi="Segoe UI" w:cs="Segoe UI"/>
          <w:lang w:val="el-GR"/>
        </w:rPr>
        <w:t xml:space="preserve"> θα επιλέξουν να αξιοποιήσουν PowerPoint</w:t>
      </w:r>
      <w:r w:rsidRPr="002D5AF0">
        <w:rPr>
          <w:rFonts w:ascii="Segoe UI" w:hAnsi="Segoe UI" w:cs="Segoe UI"/>
          <w:lang w:val="el-GR"/>
        </w:rPr>
        <w:t>,</w:t>
      </w:r>
      <w:r>
        <w:rPr>
          <w:rFonts w:ascii="Segoe UI" w:hAnsi="Segoe UI" w:cs="Segoe UI"/>
          <w:lang w:val="el-GR"/>
        </w:rPr>
        <w:t xml:space="preserve"> θα πρέπει να αποστείλουν την παρουσίασή τους στην ηλεκτρονική διεύθυνση</w:t>
      </w:r>
      <w:r w:rsidRPr="00D40454">
        <w:rPr>
          <w:rFonts w:ascii="Segoe UI" w:hAnsi="Segoe UI" w:cs="Segoe UI"/>
          <w:lang w:val="el-GR"/>
        </w:rPr>
        <w:t xml:space="preserve">: </w:t>
      </w:r>
      <w:hyperlink r:id="rId10" w:history="1">
        <w:r w:rsidR="00D40454" w:rsidRPr="00D40454">
          <w:rPr>
            <w:rStyle w:val="Hyperlink"/>
            <w:rFonts w:ascii="Segoe UI" w:hAnsi="Segoe UI" w:cs="Segoe UI"/>
          </w:rPr>
          <w:t>gchristou</w:t>
        </w:r>
        <w:r w:rsidR="00D40454" w:rsidRPr="00D40454">
          <w:rPr>
            <w:rStyle w:val="Hyperlink"/>
            <w:rFonts w:ascii="Segoe UI" w:hAnsi="Segoe UI" w:cs="Segoe UI"/>
            <w:lang w:val="el-GR"/>
          </w:rPr>
          <w:t>@research.org.cy</w:t>
        </w:r>
      </w:hyperlink>
      <w:r w:rsidRPr="00D40454">
        <w:rPr>
          <w:rFonts w:ascii="Segoe UI" w:hAnsi="Segoe UI" w:cs="Segoe UI"/>
          <w:lang w:val="el-GR"/>
        </w:rPr>
        <w:t xml:space="preserve"> </w:t>
      </w:r>
      <w:r w:rsidRPr="006218BA">
        <w:rPr>
          <w:rFonts w:ascii="Segoe UI" w:hAnsi="Segoe UI" w:cs="Segoe UI"/>
          <w:b/>
          <w:bCs/>
          <w:u w:val="single"/>
          <w:lang w:val="el-GR"/>
        </w:rPr>
        <w:t>μέχρι την Πέμπτη, 26 Σεπτεμβρίου 2024 και ώρα 15.00</w:t>
      </w:r>
      <w:r w:rsidR="00A91F4C" w:rsidRPr="00D40454">
        <w:rPr>
          <w:rFonts w:ascii="Segoe UI" w:hAnsi="Segoe UI" w:cs="Segoe UI"/>
          <w:lang w:val="el-GR"/>
        </w:rPr>
        <w:t xml:space="preserve">, αναγράφοντας στο θέμα: </w:t>
      </w:r>
      <w:r w:rsidR="00A91F4C" w:rsidRPr="00D40454">
        <w:rPr>
          <w:rFonts w:ascii="Segoe UI" w:hAnsi="Segoe UI" w:cs="Segoe UI"/>
          <w:i/>
          <w:lang w:val="el-GR"/>
        </w:rPr>
        <w:t>Διαγωνισμός «</w:t>
      </w:r>
      <w:r w:rsidR="00A91F4C" w:rsidRPr="00D40454">
        <w:rPr>
          <w:rFonts w:ascii="Segoe UI" w:hAnsi="Segoe UI" w:cs="Segoe UI"/>
          <w:i/>
        </w:rPr>
        <w:t>Science</w:t>
      </w:r>
      <w:r w:rsidR="00A91F4C" w:rsidRPr="00D40454">
        <w:rPr>
          <w:rFonts w:ascii="Segoe UI" w:hAnsi="Segoe UI" w:cs="Segoe UI"/>
          <w:i/>
          <w:lang w:val="el-GR"/>
        </w:rPr>
        <w:t xml:space="preserve"> </w:t>
      </w:r>
      <w:r w:rsidR="00A91F4C" w:rsidRPr="00D40454">
        <w:rPr>
          <w:rFonts w:ascii="Segoe UI" w:hAnsi="Segoe UI" w:cs="Segoe UI"/>
          <w:i/>
        </w:rPr>
        <w:t>Unfold</w:t>
      </w:r>
      <w:r w:rsidR="00A91F4C" w:rsidRPr="00D40454">
        <w:rPr>
          <w:rFonts w:ascii="Segoe UI" w:hAnsi="Segoe UI" w:cs="Segoe UI"/>
          <w:i/>
          <w:lang w:val="el-GR"/>
        </w:rPr>
        <w:t xml:space="preserve"> 2024».</w:t>
      </w:r>
      <w:r w:rsidRPr="00983EC6">
        <w:rPr>
          <w:rFonts w:ascii="Segoe UI" w:hAnsi="Segoe UI" w:cs="Segoe UI"/>
          <w:lang w:val="el-GR"/>
        </w:rPr>
        <w:t xml:space="preserve"> </w:t>
      </w:r>
    </w:p>
    <w:p w14:paraId="5EFC05F3" w14:textId="77777777" w:rsidR="00EA3974" w:rsidRDefault="00EA3974" w:rsidP="002D5AF0">
      <w:pPr>
        <w:spacing w:after="0" w:line="240" w:lineRule="auto"/>
        <w:jc w:val="both"/>
        <w:rPr>
          <w:rFonts w:ascii="Segoe UI" w:hAnsi="Segoe UI" w:cs="Segoe UI"/>
          <w:color w:val="2F5496" w:themeColor="accent1" w:themeShade="BF"/>
          <w:lang w:val="el-GR"/>
        </w:rPr>
      </w:pPr>
    </w:p>
    <w:p w14:paraId="57A0AF95" w14:textId="44533807" w:rsidR="004E554C" w:rsidRPr="00CB5265" w:rsidRDefault="004E554C" w:rsidP="00CB5265">
      <w:pPr>
        <w:pStyle w:val="ListParagraph"/>
        <w:numPr>
          <w:ilvl w:val="0"/>
          <w:numId w:val="8"/>
        </w:numPr>
        <w:spacing w:after="0" w:line="240" w:lineRule="auto"/>
        <w:jc w:val="both"/>
        <w:rPr>
          <w:rFonts w:ascii="Segoe UI" w:hAnsi="Segoe UI" w:cs="Segoe UI"/>
          <w:lang w:val="el-GR"/>
        </w:rPr>
      </w:pPr>
      <w:r w:rsidRPr="00CB5265">
        <w:rPr>
          <w:rFonts w:ascii="Segoe UI" w:hAnsi="Segoe UI" w:cs="Segoe UI"/>
          <w:color w:val="2F5496" w:themeColor="accent1" w:themeShade="BF"/>
          <w:lang w:val="el-GR"/>
        </w:rPr>
        <w:t>ΒΡΑΒΕ</w:t>
      </w:r>
      <w:r w:rsidR="008350B1" w:rsidRPr="00CB5265">
        <w:rPr>
          <w:rFonts w:ascii="Segoe UI" w:hAnsi="Segoe UI" w:cs="Segoe UI"/>
          <w:color w:val="2F5496" w:themeColor="accent1" w:themeShade="BF"/>
          <w:lang w:val="el-GR"/>
        </w:rPr>
        <w:t xml:space="preserve">ΥΣΗ </w:t>
      </w:r>
      <w:r w:rsidR="00CB5265" w:rsidRPr="00CB5265">
        <w:rPr>
          <w:rFonts w:ascii="Segoe UI" w:hAnsi="Segoe UI" w:cs="Segoe UI"/>
          <w:color w:val="2F5496" w:themeColor="accent1" w:themeShade="BF"/>
          <w:lang w:val="el-GR"/>
        </w:rPr>
        <w:t xml:space="preserve"> </w:t>
      </w:r>
    </w:p>
    <w:p w14:paraId="2E775C32" w14:textId="77777777" w:rsidR="00CB51C4" w:rsidRDefault="00227B18" w:rsidP="00DD7111">
      <w:pPr>
        <w:spacing w:after="0" w:line="240" w:lineRule="auto"/>
        <w:jc w:val="both"/>
        <w:rPr>
          <w:rFonts w:ascii="Segoe UI" w:hAnsi="Segoe UI" w:cs="Segoe UI"/>
          <w:lang w:val="el-GR"/>
        </w:rPr>
      </w:pPr>
      <w:r>
        <w:rPr>
          <w:rFonts w:ascii="Segoe UI" w:hAnsi="Segoe UI" w:cs="Segoe UI"/>
          <w:lang w:val="el-GR"/>
        </w:rPr>
        <w:t>Ο</w:t>
      </w:r>
      <w:r w:rsidR="009558FF" w:rsidRPr="00BA0DB9">
        <w:rPr>
          <w:rFonts w:ascii="Segoe UI" w:hAnsi="Segoe UI" w:cs="Segoe UI"/>
          <w:lang w:val="el-GR"/>
        </w:rPr>
        <w:t>ι τρεις πρώτοι</w:t>
      </w:r>
      <w:r>
        <w:rPr>
          <w:rFonts w:ascii="Segoe UI" w:hAnsi="Segoe UI" w:cs="Segoe UI"/>
          <w:lang w:val="el-GR"/>
        </w:rPr>
        <w:t>/ες</w:t>
      </w:r>
      <w:r w:rsidR="009558FF" w:rsidRPr="00BA0DB9">
        <w:rPr>
          <w:rFonts w:ascii="Segoe UI" w:hAnsi="Segoe UI" w:cs="Segoe UI"/>
          <w:lang w:val="el-GR"/>
        </w:rPr>
        <w:t xml:space="preserve"> σε βαθμολογία διαγωνιζόμενοι</w:t>
      </w:r>
      <w:r w:rsidR="002C4F3E">
        <w:rPr>
          <w:rFonts w:ascii="Segoe UI" w:hAnsi="Segoe UI" w:cs="Segoe UI"/>
          <w:lang w:val="el-GR"/>
        </w:rPr>
        <w:t>/νε</w:t>
      </w:r>
      <w:r w:rsidR="002C4F3E" w:rsidRPr="007208FA">
        <w:rPr>
          <w:rFonts w:ascii="Segoe UI" w:hAnsi="Segoe UI" w:cs="Segoe UI"/>
          <w:lang w:val="el-GR"/>
        </w:rPr>
        <w:t>ς</w:t>
      </w:r>
      <w:r w:rsidR="009558FF" w:rsidRPr="007208FA">
        <w:rPr>
          <w:rFonts w:ascii="Segoe UI" w:hAnsi="Segoe UI" w:cs="Segoe UI"/>
          <w:lang w:val="el-GR"/>
        </w:rPr>
        <w:t xml:space="preserve"> </w:t>
      </w:r>
      <w:r w:rsidR="007227D4" w:rsidRPr="007208FA">
        <w:rPr>
          <w:rFonts w:ascii="Segoe UI" w:hAnsi="Segoe UI" w:cs="Segoe UI"/>
          <w:lang w:val="el-GR"/>
        </w:rPr>
        <w:t>σε κάθε</w:t>
      </w:r>
      <w:r w:rsidR="007262C9" w:rsidRPr="007208FA">
        <w:rPr>
          <w:rFonts w:ascii="Segoe UI" w:hAnsi="Segoe UI" w:cs="Segoe UI"/>
          <w:lang w:val="el-GR"/>
        </w:rPr>
        <w:t xml:space="preserve"> μια εκ των τριών</w:t>
      </w:r>
      <w:r w:rsidR="007227D4" w:rsidRPr="007208FA">
        <w:rPr>
          <w:rFonts w:ascii="Segoe UI" w:hAnsi="Segoe UI" w:cs="Segoe UI"/>
          <w:lang w:val="el-GR"/>
        </w:rPr>
        <w:t xml:space="preserve"> κατηγορ</w:t>
      </w:r>
      <w:r w:rsidR="007262C9" w:rsidRPr="007208FA">
        <w:rPr>
          <w:rFonts w:ascii="Segoe UI" w:hAnsi="Segoe UI" w:cs="Segoe UI"/>
          <w:lang w:val="el-GR"/>
        </w:rPr>
        <w:t>ιών</w:t>
      </w:r>
      <w:r w:rsidR="007208FA">
        <w:rPr>
          <w:rFonts w:ascii="Segoe UI" w:hAnsi="Segoe UI" w:cs="Segoe UI"/>
          <w:lang w:val="el-GR"/>
        </w:rPr>
        <w:t xml:space="preserve"> (Γυμνάσια, Λύκεια, Τεχνικές Σχολές)</w:t>
      </w:r>
      <w:r w:rsidR="00641C4F" w:rsidRPr="007208FA">
        <w:rPr>
          <w:rFonts w:ascii="Segoe UI" w:hAnsi="Segoe UI" w:cs="Segoe UI"/>
          <w:lang w:val="el-GR"/>
        </w:rPr>
        <w:t xml:space="preserve"> </w:t>
      </w:r>
      <w:r>
        <w:rPr>
          <w:rFonts w:ascii="Segoe UI" w:hAnsi="Segoe UI" w:cs="Segoe UI"/>
          <w:lang w:val="el-GR"/>
        </w:rPr>
        <w:t>θ</w:t>
      </w:r>
      <w:r w:rsidRPr="00BA0DB9">
        <w:rPr>
          <w:rFonts w:ascii="Segoe UI" w:hAnsi="Segoe UI" w:cs="Segoe UI"/>
          <w:lang w:val="el-GR"/>
        </w:rPr>
        <w:t xml:space="preserve">α βραβευθούν </w:t>
      </w:r>
      <w:r w:rsidR="00641C4F" w:rsidRPr="007208FA">
        <w:rPr>
          <w:rFonts w:ascii="Segoe UI" w:hAnsi="Segoe UI" w:cs="Segoe UI"/>
          <w:lang w:val="el-GR"/>
        </w:rPr>
        <w:t>σε ειδική τε</w:t>
      </w:r>
      <w:r w:rsidR="00641C4F">
        <w:rPr>
          <w:rFonts w:ascii="Segoe UI" w:hAnsi="Segoe UI" w:cs="Segoe UI"/>
          <w:lang w:val="el-GR"/>
        </w:rPr>
        <w:t xml:space="preserve">λετή </w:t>
      </w:r>
      <w:r w:rsidR="00F22538">
        <w:rPr>
          <w:rFonts w:ascii="Segoe UI" w:hAnsi="Segoe UI" w:cs="Segoe UI"/>
          <w:lang w:val="el-GR"/>
        </w:rPr>
        <w:t xml:space="preserve">που θα πραγματοποιηθεί </w:t>
      </w:r>
      <w:r w:rsidR="004E2BE9">
        <w:rPr>
          <w:rFonts w:ascii="Segoe UI" w:hAnsi="Segoe UI" w:cs="Segoe UI"/>
          <w:lang w:val="el-GR"/>
        </w:rPr>
        <w:t xml:space="preserve">την </w:t>
      </w:r>
      <w:r w:rsidR="007D5DEB" w:rsidRPr="003874A5">
        <w:rPr>
          <w:rFonts w:ascii="Segoe UI" w:hAnsi="Segoe UI" w:cs="Segoe UI"/>
          <w:b/>
          <w:u w:val="single"/>
          <w:lang w:val="el-GR"/>
        </w:rPr>
        <w:t>Παρασκευή</w:t>
      </w:r>
      <w:r w:rsidR="004E2BE9" w:rsidRPr="003874A5">
        <w:rPr>
          <w:rFonts w:ascii="Segoe UI" w:hAnsi="Segoe UI" w:cs="Segoe UI"/>
          <w:b/>
          <w:u w:val="single"/>
          <w:lang w:val="el-GR"/>
        </w:rPr>
        <w:t>,</w:t>
      </w:r>
      <w:r w:rsidR="004E2BE9" w:rsidRPr="003874A5">
        <w:rPr>
          <w:rFonts w:ascii="Segoe UI" w:hAnsi="Segoe UI" w:cs="Segoe UI"/>
          <w:u w:val="single"/>
          <w:lang w:val="el-GR"/>
        </w:rPr>
        <w:t xml:space="preserve"> </w:t>
      </w:r>
      <w:r w:rsidR="00641C4F" w:rsidRPr="003874A5">
        <w:rPr>
          <w:rFonts w:ascii="Segoe UI" w:hAnsi="Segoe UI" w:cs="Segoe UI"/>
          <w:b/>
          <w:u w:val="single"/>
          <w:lang w:val="el-GR"/>
        </w:rPr>
        <w:t>2</w:t>
      </w:r>
      <w:r w:rsidR="00F3671D" w:rsidRPr="003874A5">
        <w:rPr>
          <w:rFonts w:ascii="Segoe UI" w:hAnsi="Segoe UI" w:cs="Segoe UI"/>
          <w:b/>
          <w:u w:val="single"/>
          <w:lang w:val="el-GR"/>
        </w:rPr>
        <w:t>7</w:t>
      </w:r>
      <w:r w:rsidR="00641C4F" w:rsidRPr="003874A5">
        <w:rPr>
          <w:rFonts w:ascii="Segoe UI" w:hAnsi="Segoe UI" w:cs="Segoe UI"/>
          <w:b/>
          <w:u w:val="single"/>
          <w:lang w:val="el-GR"/>
        </w:rPr>
        <w:t xml:space="preserve"> Σεπτεμβρίου 202</w:t>
      </w:r>
      <w:r w:rsidR="00F3671D" w:rsidRPr="003874A5">
        <w:rPr>
          <w:rFonts w:ascii="Segoe UI" w:hAnsi="Segoe UI" w:cs="Segoe UI"/>
          <w:b/>
          <w:u w:val="single"/>
          <w:lang w:val="el-GR"/>
        </w:rPr>
        <w:t>4</w:t>
      </w:r>
      <w:r w:rsidR="00641C4F">
        <w:rPr>
          <w:rFonts w:ascii="Segoe UI" w:hAnsi="Segoe UI" w:cs="Segoe UI"/>
          <w:lang w:val="el-GR"/>
        </w:rPr>
        <w:t>,</w:t>
      </w:r>
      <w:r w:rsidR="000A535C" w:rsidRPr="007C7C1F">
        <w:rPr>
          <w:rFonts w:ascii="Segoe UI" w:hAnsi="Segoe UI" w:cs="Segoe UI"/>
          <w:lang w:val="el-GR"/>
        </w:rPr>
        <w:t xml:space="preserve"> </w:t>
      </w:r>
      <w:r w:rsidR="000A535C">
        <w:rPr>
          <w:rFonts w:ascii="Segoe UI" w:hAnsi="Segoe UI" w:cs="Segoe UI"/>
          <w:lang w:val="el-GR"/>
        </w:rPr>
        <w:t xml:space="preserve">μετά την ολοκλήρωση του </w:t>
      </w:r>
      <w:r w:rsidR="00EC4892">
        <w:rPr>
          <w:rFonts w:ascii="Segoe UI" w:hAnsi="Segoe UI" w:cs="Segoe UI"/>
          <w:lang w:val="el-GR"/>
        </w:rPr>
        <w:t>δ</w:t>
      </w:r>
      <w:r w:rsidR="000A535C">
        <w:rPr>
          <w:rFonts w:ascii="Segoe UI" w:hAnsi="Segoe UI" w:cs="Segoe UI"/>
          <w:lang w:val="el-GR"/>
        </w:rPr>
        <w:t>ιαγωνισμού</w:t>
      </w:r>
      <w:r w:rsidR="007208FA">
        <w:rPr>
          <w:rFonts w:ascii="Segoe UI" w:hAnsi="Segoe UI" w:cs="Segoe UI"/>
          <w:lang w:val="el-GR"/>
        </w:rPr>
        <w:t>.</w:t>
      </w:r>
      <w:r w:rsidR="008350B1" w:rsidRPr="008350B1">
        <w:rPr>
          <w:rFonts w:ascii="Segoe UI" w:hAnsi="Segoe UI" w:cs="Segoe UI"/>
          <w:lang w:val="el-GR"/>
        </w:rPr>
        <w:t xml:space="preserve"> </w:t>
      </w:r>
    </w:p>
    <w:p w14:paraId="34861326" w14:textId="77777777" w:rsidR="00CB51C4" w:rsidRPr="00CB51C4" w:rsidRDefault="00CB51C4" w:rsidP="00DD7111">
      <w:pPr>
        <w:spacing w:after="0" w:line="240" w:lineRule="auto"/>
        <w:jc w:val="both"/>
        <w:rPr>
          <w:rFonts w:ascii="Segoe UI" w:hAnsi="Segoe UI" w:cs="Segoe UI"/>
          <w:sz w:val="10"/>
          <w:szCs w:val="10"/>
          <w:lang w:val="el-GR"/>
        </w:rPr>
      </w:pPr>
    </w:p>
    <w:p w14:paraId="2AB73059" w14:textId="4D9669B7" w:rsidR="00DD7111" w:rsidRDefault="00DD7111" w:rsidP="00DD7111">
      <w:pPr>
        <w:spacing w:after="0" w:line="240" w:lineRule="auto"/>
        <w:jc w:val="both"/>
        <w:rPr>
          <w:rFonts w:ascii="Segoe UI" w:hAnsi="Segoe UI" w:cs="Segoe UI"/>
          <w:lang w:val="el-GR"/>
        </w:rPr>
      </w:pPr>
      <w:r>
        <w:rPr>
          <w:rFonts w:ascii="Segoe UI" w:hAnsi="Segoe UI" w:cs="Segoe UI"/>
          <w:lang w:val="el-GR"/>
        </w:rPr>
        <w:t>Οι βραβευθέντες/βραβευθείσες θα λάβουν</w:t>
      </w:r>
      <w:r w:rsidRPr="00BA0DB9">
        <w:rPr>
          <w:rFonts w:ascii="Segoe UI" w:hAnsi="Segoe UI" w:cs="Segoe UI"/>
          <w:lang w:val="el-GR"/>
        </w:rPr>
        <w:t xml:space="preserve"> δωροκουπόνια α</w:t>
      </w:r>
      <w:r w:rsidRPr="007208FA">
        <w:rPr>
          <w:rFonts w:ascii="Segoe UI" w:hAnsi="Segoe UI" w:cs="Segoe UI"/>
          <w:lang w:val="el-GR"/>
        </w:rPr>
        <w:t xml:space="preserve">ξίας </w:t>
      </w:r>
      <w:r w:rsidRPr="008350B1">
        <w:rPr>
          <w:rFonts w:ascii="Segoe UI" w:hAnsi="Segoe UI" w:cs="Segoe UI"/>
          <w:bCs/>
          <w:lang w:val="el-GR"/>
        </w:rPr>
        <w:t>€300, €200</w:t>
      </w:r>
      <w:r w:rsidRPr="008350B1">
        <w:rPr>
          <w:rFonts w:ascii="Segoe UI" w:hAnsi="Segoe UI" w:cs="Segoe UI"/>
          <w:lang w:val="el-GR"/>
        </w:rPr>
        <w:t xml:space="preserve"> και </w:t>
      </w:r>
      <w:r w:rsidRPr="008350B1">
        <w:rPr>
          <w:rFonts w:ascii="Segoe UI" w:hAnsi="Segoe UI" w:cs="Segoe UI"/>
          <w:bCs/>
          <w:lang w:val="el-GR"/>
        </w:rPr>
        <w:t>€100</w:t>
      </w:r>
      <w:r>
        <w:rPr>
          <w:rFonts w:ascii="Segoe UI" w:hAnsi="Segoe UI" w:cs="Segoe UI"/>
          <w:bCs/>
          <w:lang w:val="el-GR"/>
        </w:rPr>
        <w:t>,</w:t>
      </w:r>
      <w:r w:rsidRPr="00BA0DB9">
        <w:rPr>
          <w:rFonts w:ascii="Segoe UI" w:hAnsi="Segoe UI" w:cs="Segoe UI"/>
          <w:lang w:val="el-GR"/>
        </w:rPr>
        <w:t xml:space="preserve"> αντίστοιχα, τα οποία θα μπορούν να εξαργυρωθούν σε κατάστημα τεχνολογίας.</w:t>
      </w:r>
    </w:p>
    <w:p w14:paraId="1E62822D" w14:textId="77777777" w:rsidR="00CB51C4" w:rsidRPr="00CB51C4" w:rsidRDefault="00CB51C4" w:rsidP="00DD7111">
      <w:pPr>
        <w:spacing w:after="0" w:line="240" w:lineRule="auto"/>
        <w:jc w:val="both"/>
        <w:rPr>
          <w:rFonts w:ascii="Segoe UI" w:hAnsi="Segoe UI" w:cs="Segoe UI"/>
          <w:sz w:val="10"/>
          <w:szCs w:val="10"/>
          <w:lang w:val="el-GR"/>
        </w:rPr>
      </w:pPr>
    </w:p>
    <w:p w14:paraId="5DF3DF58" w14:textId="4F4AD7F1" w:rsidR="009558FF" w:rsidRDefault="008350B1" w:rsidP="00596CBD">
      <w:pPr>
        <w:spacing w:after="0" w:line="240" w:lineRule="auto"/>
        <w:jc w:val="both"/>
        <w:rPr>
          <w:rFonts w:ascii="Segoe UI" w:hAnsi="Segoe UI" w:cs="Segoe UI"/>
          <w:lang w:val="el-GR"/>
        </w:rPr>
      </w:pPr>
      <w:r>
        <w:rPr>
          <w:rFonts w:ascii="Segoe UI" w:hAnsi="Segoe UI" w:cs="Segoe UI"/>
          <w:lang w:val="el-GR"/>
        </w:rPr>
        <w:t xml:space="preserve">Η Κριτική Επιτροπή του διαγωνισμού διατηρεί το δικαίωμα να μην αποδώσει βραβεία σε οποιαδήποτε θέση και σε οποιαδήποτε κατηγορία. </w:t>
      </w:r>
    </w:p>
    <w:p w14:paraId="55947129" w14:textId="3AC61506" w:rsidR="007157E6" w:rsidRDefault="007157E6" w:rsidP="00596CBD">
      <w:pPr>
        <w:spacing w:after="0" w:line="240" w:lineRule="auto"/>
        <w:jc w:val="both"/>
        <w:rPr>
          <w:rFonts w:ascii="Segoe UI" w:hAnsi="Segoe UI" w:cs="Segoe UI"/>
          <w:lang w:val="el-GR"/>
        </w:rPr>
      </w:pPr>
    </w:p>
    <w:p w14:paraId="5C216CEE" w14:textId="3E9BA759" w:rsidR="007157E6" w:rsidRPr="005C76E9" w:rsidRDefault="005C76E9" w:rsidP="005C76E9">
      <w:pPr>
        <w:spacing w:after="0" w:line="240" w:lineRule="auto"/>
        <w:jc w:val="both"/>
        <w:rPr>
          <w:rFonts w:ascii="Segoe UI" w:hAnsi="Segoe UI" w:cs="Segoe UI"/>
          <w:color w:val="2F5496" w:themeColor="accent1" w:themeShade="BF"/>
          <w:lang w:val="el-GR"/>
        </w:rPr>
      </w:pPr>
      <w:r>
        <w:rPr>
          <w:rFonts w:ascii="Segoe UI" w:hAnsi="Segoe UI" w:cs="Segoe UI"/>
          <w:color w:val="2F5496" w:themeColor="accent1" w:themeShade="BF"/>
          <w:lang w:val="el-GR"/>
        </w:rPr>
        <w:t xml:space="preserve">10. </w:t>
      </w:r>
      <w:r w:rsidR="007157E6" w:rsidRPr="005C76E9">
        <w:rPr>
          <w:rFonts w:ascii="Segoe UI" w:hAnsi="Segoe UI" w:cs="Segoe UI"/>
          <w:color w:val="2F5496" w:themeColor="accent1" w:themeShade="BF"/>
          <w:lang w:val="el-GR"/>
        </w:rPr>
        <w:t>ΠΛΗΡΟΦΟΡΙΕΣ</w:t>
      </w:r>
    </w:p>
    <w:p w14:paraId="4F2FFFED" w14:textId="3215F4A7" w:rsidR="007157E6" w:rsidRPr="007157E6" w:rsidRDefault="007157E6" w:rsidP="00983EC6">
      <w:pPr>
        <w:spacing w:after="0" w:line="276" w:lineRule="auto"/>
        <w:jc w:val="both"/>
        <w:rPr>
          <w:rFonts w:ascii="Segoe UI" w:hAnsi="Segoe UI" w:cs="Segoe UI"/>
          <w:b/>
          <w:lang w:val="el-GR"/>
        </w:rPr>
      </w:pPr>
      <w:r w:rsidRPr="007157E6">
        <w:rPr>
          <w:rFonts w:ascii="Segoe UI" w:hAnsi="Segoe UI" w:cs="Segoe UI"/>
          <w:lang w:val="el-GR"/>
        </w:rPr>
        <w:t xml:space="preserve">Για περισσότερες πληροφορίες μπορείτε να επικοινωνείτε με </w:t>
      </w:r>
      <w:r w:rsidR="00DD7111">
        <w:rPr>
          <w:rFonts w:ascii="Segoe UI" w:hAnsi="Segoe UI" w:cs="Segoe UI"/>
          <w:lang w:val="el-GR"/>
        </w:rPr>
        <w:t xml:space="preserve">την </w:t>
      </w:r>
      <w:r w:rsidR="00DD7111" w:rsidRPr="00DD7111">
        <w:rPr>
          <w:rFonts w:ascii="Segoe UI" w:hAnsi="Segoe UI" w:cs="Segoe UI"/>
          <w:lang w:val="el-GR"/>
        </w:rPr>
        <w:t xml:space="preserve">Υπηρεσία Υποστήριξης του </w:t>
      </w:r>
      <w:r w:rsidRPr="007157E6">
        <w:rPr>
          <w:rFonts w:ascii="Segoe UI" w:hAnsi="Segoe UI" w:cs="Segoe UI"/>
          <w:lang w:val="el-GR"/>
        </w:rPr>
        <w:t>ΙδΕΚ στο ηλεκτρονικό ταχυδρομείο</w:t>
      </w:r>
      <w:r w:rsidR="003D451A">
        <w:rPr>
          <w:rFonts w:ascii="Segoe UI" w:hAnsi="Segoe UI" w:cs="Segoe UI"/>
          <w:lang w:val="el-GR"/>
        </w:rPr>
        <w:t>:</w:t>
      </w:r>
      <w:r w:rsidR="00DD7111">
        <w:rPr>
          <w:rFonts w:ascii="Segoe UI" w:hAnsi="Segoe UI" w:cs="Segoe UI"/>
          <w:lang w:val="el-GR"/>
        </w:rPr>
        <w:t xml:space="preserve"> </w:t>
      </w:r>
      <w:hyperlink r:id="rId11" w:history="1">
        <w:r w:rsidR="00DD7111" w:rsidRPr="00E86705">
          <w:rPr>
            <w:rStyle w:val="Hyperlink"/>
            <w:rFonts w:ascii="Segoe UI" w:hAnsi="Segoe UI" w:cs="Segoe UI"/>
            <w:lang w:val="el-GR"/>
          </w:rPr>
          <w:t>support@research.org.cy</w:t>
        </w:r>
      </w:hyperlink>
      <w:r w:rsidR="003D451A">
        <w:rPr>
          <w:rFonts w:ascii="Segoe UI" w:hAnsi="Segoe UI" w:cs="Segoe UI"/>
          <w:lang w:val="el-GR"/>
        </w:rPr>
        <w:t xml:space="preserve"> και στο τ</w:t>
      </w:r>
      <w:r w:rsidR="00DD7111" w:rsidRPr="00DD7111">
        <w:rPr>
          <w:rFonts w:ascii="Segoe UI" w:hAnsi="Segoe UI" w:cs="Segoe UI"/>
          <w:lang w:val="el-GR"/>
        </w:rPr>
        <w:t>ηλέφωνο</w:t>
      </w:r>
      <w:r w:rsidR="00DD7111">
        <w:rPr>
          <w:rFonts w:ascii="Segoe UI" w:hAnsi="Segoe UI" w:cs="Segoe UI"/>
          <w:lang w:val="el-GR"/>
        </w:rPr>
        <w:t>:</w:t>
      </w:r>
      <w:r w:rsidRPr="007157E6">
        <w:rPr>
          <w:rFonts w:ascii="Segoe UI" w:hAnsi="Segoe UI" w:cs="Segoe UI"/>
          <w:lang w:val="el-GR"/>
        </w:rPr>
        <w:t xml:space="preserve"> 22205000.</w:t>
      </w:r>
    </w:p>
    <w:p w14:paraId="3B1FA5D5" w14:textId="2CA014C3" w:rsidR="004E554C" w:rsidRDefault="004E554C" w:rsidP="00596CBD">
      <w:pPr>
        <w:spacing w:after="0"/>
        <w:jc w:val="both"/>
        <w:rPr>
          <w:rFonts w:ascii="Segoe UI" w:hAnsi="Segoe UI" w:cs="Segoe UI"/>
          <w:lang w:val="el-GR"/>
        </w:rPr>
      </w:pPr>
    </w:p>
    <w:sectPr w:rsidR="004E554C" w:rsidSect="002D5AF0">
      <w:headerReference w:type="default" r:id="rId12"/>
      <w:footerReference w:type="default" r:id="rId13"/>
      <w:pgSz w:w="12240" w:h="15840"/>
      <w:pgMar w:top="1980" w:right="1440"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4D0D0" w14:textId="77777777" w:rsidR="00462BCC" w:rsidRDefault="00462BCC" w:rsidP="001969D2">
      <w:pPr>
        <w:spacing w:after="0" w:line="240" w:lineRule="auto"/>
      </w:pPr>
      <w:r>
        <w:separator/>
      </w:r>
    </w:p>
  </w:endnote>
  <w:endnote w:type="continuationSeparator" w:id="0">
    <w:p w14:paraId="7E73E8C1" w14:textId="77777777" w:rsidR="00462BCC" w:rsidRDefault="00462BCC" w:rsidP="00196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6948618"/>
      <w:docPartObj>
        <w:docPartGallery w:val="Page Numbers (Bottom of Page)"/>
        <w:docPartUnique/>
      </w:docPartObj>
    </w:sdtPr>
    <w:sdtEndPr>
      <w:rPr>
        <w:noProof/>
      </w:rPr>
    </w:sdtEndPr>
    <w:sdtContent>
      <w:p w14:paraId="2C9D2EC6" w14:textId="200CC290" w:rsidR="00034094" w:rsidRDefault="000340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320C5B" w14:textId="60C561B4" w:rsidR="00034094" w:rsidRPr="00DF5A7A" w:rsidRDefault="00DF5A7A" w:rsidP="00DF5A7A">
    <w:pPr>
      <w:pStyle w:val="Footer"/>
      <w:jc w:val="center"/>
      <w:rPr>
        <w:b/>
        <w:bCs/>
        <w:color w:val="0070C0"/>
        <w:sz w:val="32"/>
        <w:szCs w:val="32"/>
      </w:rPr>
    </w:pPr>
    <w:r w:rsidRPr="00DF5A7A">
      <w:rPr>
        <w:b/>
        <w:bCs/>
        <w:color w:val="0070C0"/>
        <w:sz w:val="32"/>
        <w:szCs w:val="32"/>
      </w:rPr>
      <w:t>EUROPEAN RESEARCHERS’ NIGHT 202</w:t>
    </w:r>
    <w:r w:rsidR="00242C98">
      <w:rPr>
        <w:b/>
        <w:bCs/>
        <w:color w:val="0070C0"/>
        <w:sz w:val="32"/>
        <w:szCs w:val="3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15779" w14:textId="77777777" w:rsidR="00462BCC" w:rsidRDefault="00462BCC" w:rsidP="001969D2">
      <w:pPr>
        <w:spacing w:after="0" w:line="240" w:lineRule="auto"/>
      </w:pPr>
      <w:r>
        <w:separator/>
      </w:r>
    </w:p>
  </w:footnote>
  <w:footnote w:type="continuationSeparator" w:id="0">
    <w:p w14:paraId="1971C9EE" w14:textId="77777777" w:rsidR="00462BCC" w:rsidRDefault="00462BCC" w:rsidP="00196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EB29B" w14:textId="6D3D8BD5" w:rsidR="001969D2" w:rsidRPr="00DD597C" w:rsidRDefault="00166A3F" w:rsidP="00C91CA7">
    <w:pPr>
      <w:pStyle w:val="Header"/>
      <w:rPr>
        <w:lang w:val="el-GR"/>
      </w:rPr>
    </w:pPr>
    <w:r>
      <w:rPr>
        <w:noProof/>
        <w:lang w:val="el-GR"/>
      </w:rPr>
      <w:drawing>
        <wp:anchor distT="0" distB="0" distL="114300" distR="114300" simplePos="0" relativeHeight="251658240" behindDoc="0" locked="0" layoutInCell="1" allowOverlap="1" wp14:anchorId="363F58C8" wp14:editId="6C14A7EC">
          <wp:simplePos x="0" y="0"/>
          <wp:positionH relativeFrom="column">
            <wp:posOffset>3409950</wp:posOffset>
          </wp:positionH>
          <wp:positionV relativeFrom="paragraph">
            <wp:posOffset>173355</wp:posOffset>
          </wp:positionV>
          <wp:extent cx="2473084" cy="468000"/>
          <wp:effectExtent l="0" t="0" r="3810" b="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73084" cy="468000"/>
                  </a:xfrm>
                  <a:prstGeom prst="rect">
                    <a:avLst/>
                  </a:prstGeom>
                </pic:spPr>
              </pic:pic>
            </a:graphicData>
          </a:graphic>
          <wp14:sizeRelH relativeFrom="page">
            <wp14:pctWidth>0</wp14:pctWidth>
          </wp14:sizeRelH>
          <wp14:sizeRelV relativeFrom="page">
            <wp14:pctHeight>0</wp14:pctHeight>
          </wp14:sizeRelV>
        </wp:anchor>
      </w:drawing>
    </w:r>
    <w:r w:rsidR="00C91CA7">
      <w:rPr>
        <w:noProof/>
        <w:lang w:val="el-GR"/>
      </w:rPr>
      <w:drawing>
        <wp:inline distT="0" distB="0" distL="0" distR="0" wp14:anchorId="109D74AF" wp14:editId="51FDFB75">
          <wp:extent cx="1782001" cy="7920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782001" cy="792000"/>
                  </a:xfrm>
                  <a:prstGeom prst="rect">
                    <a:avLst/>
                  </a:prstGeom>
                </pic:spPr>
              </pic:pic>
            </a:graphicData>
          </a:graphic>
        </wp:inline>
      </w:drawing>
    </w:r>
    <w:r w:rsidR="005E6EE8">
      <w:rPr>
        <w:noProof/>
        <w:lang w:val="el-G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94037"/>
    <w:multiLevelType w:val="hybridMultilevel"/>
    <w:tmpl w:val="8F0AE09C"/>
    <w:lvl w:ilvl="0" w:tplc="F8E05AB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507DFF"/>
    <w:multiLevelType w:val="hybridMultilevel"/>
    <w:tmpl w:val="060C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B2ABA"/>
    <w:multiLevelType w:val="hybridMultilevel"/>
    <w:tmpl w:val="3594D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B4759"/>
    <w:multiLevelType w:val="hybridMultilevel"/>
    <w:tmpl w:val="EFD08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A098A"/>
    <w:multiLevelType w:val="hybridMultilevel"/>
    <w:tmpl w:val="45DEC6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8636E"/>
    <w:multiLevelType w:val="hybridMultilevel"/>
    <w:tmpl w:val="532874EC"/>
    <w:lvl w:ilvl="0" w:tplc="D3D67108">
      <w:start w:val="1"/>
      <w:numFmt w:val="decimal"/>
      <w:lvlText w:val="%1."/>
      <w:lvlJc w:val="left"/>
      <w:pPr>
        <w:ind w:left="227" w:hanging="227"/>
      </w:pPr>
      <w:rPr>
        <w:rFonts w:hint="default"/>
        <w:color w:val="1F4E79" w:themeColor="accent5"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3C32E3"/>
    <w:multiLevelType w:val="hybridMultilevel"/>
    <w:tmpl w:val="C2F4A88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26CF1C6F"/>
    <w:multiLevelType w:val="hybridMultilevel"/>
    <w:tmpl w:val="B4FCA0DE"/>
    <w:lvl w:ilvl="0" w:tplc="F8E05AB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C520C4"/>
    <w:multiLevelType w:val="hybridMultilevel"/>
    <w:tmpl w:val="90BC1B14"/>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087EE2"/>
    <w:multiLevelType w:val="hybridMultilevel"/>
    <w:tmpl w:val="D3A03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94559"/>
    <w:multiLevelType w:val="hybridMultilevel"/>
    <w:tmpl w:val="BAAE3B4E"/>
    <w:lvl w:ilvl="0" w:tplc="F8E05A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BC5A6B"/>
    <w:multiLevelType w:val="hybridMultilevel"/>
    <w:tmpl w:val="240664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CA11A2"/>
    <w:multiLevelType w:val="hybridMultilevel"/>
    <w:tmpl w:val="D35C0B0A"/>
    <w:lvl w:ilvl="0" w:tplc="4BBE4B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6E50EC"/>
    <w:multiLevelType w:val="hybridMultilevel"/>
    <w:tmpl w:val="9A9016D2"/>
    <w:lvl w:ilvl="0" w:tplc="D3D67108">
      <w:start w:val="1"/>
      <w:numFmt w:val="decimal"/>
      <w:lvlText w:val="%1."/>
      <w:lvlJc w:val="left"/>
      <w:pPr>
        <w:ind w:left="227" w:hanging="227"/>
      </w:pPr>
      <w:rPr>
        <w:rFonts w:hint="default"/>
        <w:color w:val="1F4E79" w:themeColor="accent5"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2C647C"/>
    <w:multiLevelType w:val="hybridMultilevel"/>
    <w:tmpl w:val="44DAE4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0820FC"/>
    <w:multiLevelType w:val="hybridMultilevel"/>
    <w:tmpl w:val="1426460A"/>
    <w:lvl w:ilvl="0" w:tplc="F8E05A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4779C6"/>
    <w:multiLevelType w:val="hybridMultilevel"/>
    <w:tmpl w:val="0EB2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013220">
    <w:abstractNumId w:val="3"/>
  </w:num>
  <w:num w:numId="2" w16cid:durableId="1998875829">
    <w:abstractNumId w:val="15"/>
  </w:num>
  <w:num w:numId="3" w16cid:durableId="2628470">
    <w:abstractNumId w:val="7"/>
  </w:num>
  <w:num w:numId="4" w16cid:durableId="1232623226">
    <w:abstractNumId w:val="8"/>
  </w:num>
  <w:num w:numId="5" w16cid:durableId="85814371">
    <w:abstractNumId w:val="4"/>
  </w:num>
  <w:num w:numId="6" w16cid:durableId="1528056993">
    <w:abstractNumId w:val="10"/>
  </w:num>
  <w:num w:numId="7" w16cid:durableId="2020421566">
    <w:abstractNumId w:val="0"/>
  </w:num>
  <w:num w:numId="8" w16cid:durableId="966201740">
    <w:abstractNumId w:val="13"/>
  </w:num>
  <w:num w:numId="9" w16cid:durableId="2145809376">
    <w:abstractNumId w:val="14"/>
  </w:num>
  <w:num w:numId="10" w16cid:durableId="1770464979">
    <w:abstractNumId w:val="6"/>
  </w:num>
  <w:num w:numId="11" w16cid:durableId="805699755">
    <w:abstractNumId w:val="16"/>
  </w:num>
  <w:num w:numId="12" w16cid:durableId="880047820">
    <w:abstractNumId w:val="1"/>
  </w:num>
  <w:num w:numId="13" w16cid:durableId="65498765">
    <w:abstractNumId w:val="2"/>
  </w:num>
  <w:num w:numId="14" w16cid:durableId="426508666">
    <w:abstractNumId w:val="11"/>
  </w:num>
  <w:num w:numId="15" w16cid:durableId="1866215360">
    <w:abstractNumId w:val="9"/>
  </w:num>
  <w:num w:numId="16" w16cid:durableId="185950861">
    <w:abstractNumId w:val="12"/>
  </w:num>
  <w:num w:numId="17" w16cid:durableId="1613509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3D"/>
    <w:rsid w:val="00001AF2"/>
    <w:rsid w:val="00015AD5"/>
    <w:rsid w:val="0002412B"/>
    <w:rsid w:val="00034094"/>
    <w:rsid w:val="00035CB7"/>
    <w:rsid w:val="00043309"/>
    <w:rsid w:val="00052270"/>
    <w:rsid w:val="00075386"/>
    <w:rsid w:val="00083238"/>
    <w:rsid w:val="00086756"/>
    <w:rsid w:val="000A535C"/>
    <w:rsid w:val="000B63D7"/>
    <w:rsid w:val="000B7B0F"/>
    <w:rsid w:val="000B7E38"/>
    <w:rsid w:val="000E2924"/>
    <w:rsid w:val="000E67C7"/>
    <w:rsid w:val="000F57FF"/>
    <w:rsid w:val="000F7C2A"/>
    <w:rsid w:val="00104B50"/>
    <w:rsid w:val="00120F18"/>
    <w:rsid w:val="00122C21"/>
    <w:rsid w:val="00140774"/>
    <w:rsid w:val="00154612"/>
    <w:rsid w:val="00166A3F"/>
    <w:rsid w:val="00175120"/>
    <w:rsid w:val="001969D2"/>
    <w:rsid w:val="001B5AD2"/>
    <w:rsid w:val="001D4ADC"/>
    <w:rsid w:val="001F4BB2"/>
    <w:rsid w:val="0020697A"/>
    <w:rsid w:val="00216814"/>
    <w:rsid w:val="00227B18"/>
    <w:rsid w:val="00235CFB"/>
    <w:rsid w:val="0023601B"/>
    <w:rsid w:val="0024222A"/>
    <w:rsid w:val="00242C98"/>
    <w:rsid w:val="00274928"/>
    <w:rsid w:val="00276673"/>
    <w:rsid w:val="00283796"/>
    <w:rsid w:val="002917E1"/>
    <w:rsid w:val="002A526D"/>
    <w:rsid w:val="002B71B0"/>
    <w:rsid w:val="002C4F3E"/>
    <w:rsid w:val="002D0754"/>
    <w:rsid w:val="002D5AF0"/>
    <w:rsid w:val="002E5C95"/>
    <w:rsid w:val="002E6689"/>
    <w:rsid w:val="003000A2"/>
    <w:rsid w:val="0030107A"/>
    <w:rsid w:val="0030257E"/>
    <w:rsid w:val="00307F70"/>
    <w:rsid w:val="0031097B"/>
    <w:rsid w:val="003458D1"/>
    <w:rsid w:val="003602E0"/>
    <w:rsid w:val="003874A5"/>
    <w:rsid w:val="0039276F"/>
    <w:rsid w:val="003A1CDE"/>
    <w:rsid w:val="003A5808"/>
    <w:rsid w:val="003D451A"/>
    <w:rsid w:val="0040330E"/>
    <w:rsid w:val="00414AAE"/>
    <w:rsid w:val="004445EF"/>
    <w:rsid w:val="0045334A"/>
    <w:rsid w:val="00462BCC"/>
    <w:rsid w:val="004705CD"/>
    <w:rsid w:val="00470EB1"/>
    <w:rsid w:val="00490B29"/>
    <w:rsid w:val="004A00CD"/>
    <w:rsid w:val="004A6BB1"/>
    <w:rsid w:val="004B0D9F"/>
    <w:rsid w:val="004C7555"/>
    <w:rsid w:val="004E2908"/>
    <w:rsid w:val="004E2BE9"/>
    <w:rsid w:val="004E554C"/>
    <w:rsid w:val="004E7288"/>
    <w:rsid w:val="005070C9"/>
    <w:rsid w:val="005145FA"/>
    <w:rsid w:val="00554740"/>
    <w:rsid w:val="00556779"/>
    <w:rsid w:val="00592617"/>
    <w:rsid w:val="00596CBD"/>
    <w:rsid w:val="005B0854"/>
    <w:rsid w:val="005B1C00"/>
    <w:rsid w:val="005B6548"/>
    <w:rsid w:val="005C5D8B"/>
    <w:rsid w:val="005C76E9"/>
    <w:rsid w:val="005D2893"/>
    <w:rsid w:val="005D595A"/>
    <w:rsid w:val="005D7D64"/>
    <w:rsid w:val="005E6EE8"/>
    <w:rsid w:val="005F3B07"/>
    <w:rsid w:val="00615BA5"/>
    <w:rsid w:val="006218BA"/>
    <w:rsid w:val="00621CE7"/>
    <w:rsid w:val="00625B11"/>
    <w:rsid w:val="0062778D"/>
    <w:rsid w:val="00641C4F"/>
    <w:rsid w:val="00643AB3"/>
    <w:rsid w:val="0066352E"/>
    <w:rsid w:val="00683F77"/>
    <w:rsid w:val="006A09B3"/>
    <w:rsid w:val="006B16E9"/>
    <w:rsid w:val="006B3F8F"/>
    <w:rsid w:val="007157E6"/>
    <w:rsid w:val="007208FA"/>
    <w:rsid w:val="007227D4"/>
    <w:rsid w:val="007261BF"/>
    <w:rsid w:val="007262C9"/>
    <w:rsid w:val="007516F8"/>
    <w:rsid w:val="00757587"/>
    <w:rsid w:val="00793B3F"/>
    <w:rsid w:val="007C7C1F"/>
    <w:rsid w:val="007D1196"/>
    <w:rsid w:val="007D5DEB"/>
    <w:rsid w:val="007F7839"/>
    <w:rsid w:val="00802115"/>
    <w:rsid w:val="008072FC"/>
    <w:rsid w:val="00812A4A"/>
    <w:rsid w:val="00816784"/>
    <w:rsid w:val="00816E89"/>
    <w:rsid w:val="008350B1"/>
    <w:rsid w:val="00850B5A"/>
    <w:rsid w:val="00890820"/>
    <w:rsid w:val="00892E8F"/>
    <w:rsid w:val="008943AF"/>
    <w:rsid w:val="008A24B3"/>
    <w:rsid w:val="008D6B22"/>
    <w:rsid w:val="008E062B"/>
    <w:rsid w:val="009104ED"/>
    <w:rsid w:val="00912209"/>
    <w:rsid w:val="009259FD"/>
    <w:rsid w:val="00937D4E"/>
    <w:rsid w:val="009558FF"/>
    <w:rsid w:val="00983EC6"/>
    <w:rsid w:val="00997185"/>
    <w:rsid w:val="009A0C8A"/>
    <w:rsid w:val="009A5AE1"/>
    <w:rsid w:val="009E72A4"/>
    <w:rsid w:val="009F45C0"/>
    <w:rsid w:val="00A32D10"/>
    <w:rsid w:val="00A3484E"/>
    <w:rsid w:val="00A641DF"/>
    <w:rsid w:val="00A70F66"/>
    <w:rsid w:val="00A83FFA"/>
    <w:rsid w:val="00A86C1E"/>
    <w:rsid w:val="00A878C8"/>
    <w:rsid w:val="00A91F4C"/>
    <w:rsid w:val="00AB7F05"/>
    <w:rsid w:val="00AD376E"/>
    <w:rsid w:val="00AE24E1"/>
    <w:rsid w:val="00AE26BC"/>
    <w:rsid w:val="00AF2F8F"/>
    <w:rsid w:val="00B25DCD"/>
    <w:rsid w:val="00B375F4"/>
    <w:rsid w:val="00B4493A"/>
    <w:rsid w:val="00B96989"/>
    <w:rsid w:val="00BA0DB9"/>
    <w:rsid w:val="00BD0CC6"/>
    <w:rsid w:val="00BE6518"/>
    <w:rsid w:val="00BF1F15"/>
    <w:rsid w:val="00BF6886"/>
    <w:rsid w:val="00C039E7"/>
    <w:rsid w:val="00C05366"/>
    <w:rsid w:val="00C15F18"/>
    <w:rsid w:val="00C31538"/>
    <w:rsid w:val="00C37EFF"/>
    <w:rsid w:val="00C439C0"/>
    <w:rsid w:val="00C628F1"/>
    <w:rsid w:val="00C8161F"/>
    <w:rsid w:val="00C91CA7"/>
    <w:rsid w:val="00C96A3C"/>
    <w:rsid w:val="00CA183D"/>
    <w:rsid w:val="00CA7F87"/>
    <w:rsid w:val="00CB51C4"/>
    <w:rsid w:val="00CB5265"/>
    <w:rsid w:val="00CC520E"/>
    <w:rsid w:val="00D03948"/>
    <w:rsid w:val="00D20ED6"/>
    <w:rsid w:val="00D364EB"/>
    <w:rsid w:val="00D40454"/>
    <w:rsid w:val="00D44542"/>
    <w:rsid w:val="00D534DF"/>
    <w:rsid w:val="00D71C8D"/>
    <w:rsid w:val="00D73083"/>
    <w:rsid w:val="00D76614"/>
    <w:rsid w:val="00DD0579"/>
    <w:rsid w:val="00DD2587"/>
    <w:rsid w:val="00DD597C"/>
    <w:rsid w:val="00DD7111"/>
    <w:rsid w:val="00DE0428"/>
    <w:rsid w:val="00DE2381"/>
    <w:rsid w:val="00DF2864"/>
    <w:rsid w:val="00DF5A7A"/>
    <w:rsid w:val="00E062B3"/>
    <w:rsid w:val="00E152A1"/>
    <w:rsid w:val="00E37174"/>
    <w:rsid w:val="00E50DE2"/>
    <w:rsid w:val="00E53BF5"/>
    <w:rsid w:val="00E737F9"/>
    <w:rsid w:val="00E8770F"/>
    <w:rsid w:val="00E91504"/>
    <w:rsid w:val="00E95CE1"/>
    <w:rsid w:val="00EA3974"/>
    <w:rsid w:val="00EB2712"/>
    <w:rsid w:val="00EB2D41"/>
    <w:rsid w:val="00EC4892"/>
    <w:rsid w:val="00ED3177"/>
    <w:rsid w:val="00EE31C6"/>
    <w:rsid w:val="00EE3416"/>
    <w:rsid w:val="00F003C4"/>
    <w:rsid w:val="00F04D96"/>
    <w:rsid w:val="00F20E87"/>
    <w:rsid w:val="00F22538"/>
    <w:rsid w:val="00F3671D"/>
    <w:rsid w:val="00F36DE4"/>
    <w:rsid w:val="00F60FB1"/>
    <w:rsid w:val="00F6227D"/>
    <w:rsid w:val="00F662AF"/>
    <w:rsid w:val="00F66F99"/>
    <w:rsid w:val="00F7014D"/>
    <w:rsid w:val="00F751E9"/>
    <w:rsid w:val="00FA7B93"/>
    <w:rsid w:val="00FD7FB2"/>
    <w:rsid w:val="00FE6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1A0A9"/>
  <w15:chartTrackingRefBased/>
  <w15:docId w15:val="{8C93A578-4E69-497E-B03E-110A1806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B3F"/>
    <w:pPr>
      <w:ind w:left="720"/>
      <w:contextualSpacing/>
    </w:pPr>
  </w:style>
  <w:style w:type="paragraph" w:customStyle="1" w:styleId="a">
    <w:name w:val="Χαιρετισμός"/>
    <w:basedOn w:val="Normal"/>
    <w:rsid w:val="001B5AD2"/>
    <w:pPr>
      <w:spacing w:after="0" w:line="240" w:lineRule="auto"/>
    </w:pPr>
    <w:rPr>
      <w:rFonts w:ascii="Arial" w:eastAsia="Times New Roman" w:hAnsi="Arial" w:cs="Times New Roman"/>
      <w:sz w:val="24"/>
      <w:szCs w:val="20"/>
      <w:lang w:val="el-GR"/>
    </w:rPr>
  </w:style>
  <w:style w:type="character" w:styleId="Hyperlink">
    <w:name w:val="Hyperlink"/>
    <w:basedOn w:val="DefaultParagraphFont"/>
    <w:uiPriority w:val="99"/>
    <w:unhideWhenUsed/>
    <w:rsid w:val="00A3484E"/>
    <w:rPr>
      <w:color w:val="0563C1" w:themeColor="hyperlink"/>
      <w:u w:val="single"/>
    </w:rPr>
  </w:style>
  <w:style w:type="character" w:styleId="UnresolvedMention">
    <w:name w:val="Unresolved Mention"/>
    <w:basedOn w:val="DefaultParagraphFont"/>
    <w:uiPriority w:val="99"/>
    <w:semiHidden/>
    <w:unhideWhenUsed/>
    <w:rsid w:val="00A3484E"/>
    <w:rPr>
      <w:color w:val="605E5C"/>
      <w:shd w:val="clear" w:color="auto" w:fill="E1DFDD"/>
    </w:rPr>
  </w:style>
  <w:style w:type="paragraph" w:styleId="Revision">
    <w:name w:val="Revision"/>
    <w:hidden/>
    <w:uiPriority w:val="99"/>
    <w:semiHidden/>
    <w:rsid w:val="001969D2"/>
    <w:pPr>
      <w:spacing w:after="0" w:line="240" w:lineRule="auto"/>
    </w:pPr>
    <w:rPr>
      <w:lang w:val="en-GB"/>
    </w:rPr>
  </w:style>
  <w:style w:type="paragraph" w:styleId="Header">
    <w:name w:val="header"/>
    <w:basedOn w:val="Normal"/>
    <w:link w:val="HeaderChar"/>
    <w:uiPriority w:val="99"/>
    <w:unhideWhenUsed/>
    <w:rsid w:val="00196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9D2"/>
    <w:rPr>
      <w:lang w:val="en-GB"/>
    </w:rPr>
  </w:style>
  <w:style w:type="paragraph" w:styleId="Footer">
    <w:name w:val="footer"/>
    <w:basedOn w:val="Normal"/>
    <w:link w:val="FooterChar"/>
    <w:uiPriority w:val="99"/>
    <w:unhideWhenUsed/>
    <w:rsid w:val="00196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9D2"/>
    <w:rPr>
      <w:lang w:val="en-GB"/>
    </w:rPr>
  </w:style>
  <w:style w:type="character" w:styleId="CommentReference">
    <w:name w:val="annotation reference"/>
    <w:basedOn w:val="DefaultParagraphFont"/>
    <w:uiPriority w:val="99"/>
    <w:semiHidden/>
    <w:unhideWhenUsed/>
    <w:rsid w:val="001969D2"/>
    <w:rPr>
      <w:sz w:val="16"/>
      <w:szCs w:val="16"/>
    </w:rPr>
  </w:style>
  <w:style w:type="paragraph" w:styleId="CommentText">
    <w:name w:val="annotation text"/>
    <w:basedOn w:val="Normal"/>
    <w:link w:val="CommentTextChar"/>
    <w:uiPriority w:val="99"/>
    <w:unhideWhenUsed/>
    <w:rsid w:val="001969D2"/>
    <w:pPr>
      <w:spacing w:line="240" w:lineRule="auto"/>
    </w:pPr>
    <w:rPr>
      <w:sz w:val="20"/>
      <w:szCs w:val="20"/>
    </w:rPr>
  </w:style>
  <w:style w:type="character" w:customStyle="1" w:styleId="CommentTextChar">
    <w:name w:val="Comment Text Char"/>
    <w:basedOn w:val="DefaultParagraphFont"/>
    <w:link w:val="CommentText"/>
    <w:uiPriority w:val="99"/>
    <w:rsid w:val="001969D2"/>
    <w:rPr>
      <w:sz w:val="20"/>
      <w:szCs w:val="20"/>
      <w:lang w:val="en-GB"/>
    </w:rPr>
  </w:style>
  <w:style w:type="paragraph" w:styleId="CommentSubject">
    <w:name w:val="annotation subject"/>
    <w:basedOn w:val="CommentText"/>
    <w:next w:val="CommentText"/>
    <w:link w:val="CommentSubjectChar"/>
    <w:uiPriority w:val="99"/>
    <w:semiHidden/>
    <w:unhideWhenUsed/>
    <w:rsid w:val="001969D2"/>
    <w:rPr>
      <w:b/>
      <w:bCs/>
    </w:rPr>
  </w:style>
  <w:style w:type="character" w:customStyle="1" w:styleId="CommentSubjectChar">
    <w:name w:val="Comment Subject Char"/>
    <w:basedOn w:val="CommentTextChar"/>
    <w:link w:val="CommentSubject"/>
    <w:uiPriority w:val="99"/>
    <w:semiHidden/>
    <w:rsid w:val="001969D2"/>
    <w:rPr>
      <w:b/>
      <w:bCs/>
      <w:sz w:val="20"/>
      <w:szCs w:val="20"/>
      <w:lang w:val="en-GB"/>
    </w:rPr>
  </w:style>
  <w:style w:type="character" w:styleId="FollowedHyperlink">
    <w:name w:val="FollowedHyperlink"/>
    <w:basedOn w:val="DefaultParagraphFont"/>
    <w:uiPriority w:val="99"/>
    <w:semiHidden/>
    <w:unhideWhenUsed/>
    <w:rsid w:val="00E062B3"/>
    <w:rPr>
      <w:color w:val="954F72" w:themeColor="followedHyperlink"/>
      <w:u w:val="single"/>
    </w:rPr>
  </w:style>
  <w:style w:type="character" w:customStyle="1" w:styleId="ui-provider">
    <w:name w:val="ui-provider"/>
    <w:basedOn w:val="DefaultParagraphFont"/>
    <w:rsid w:val="000A535C"/>
  </w:style>
  <w:style w:type="table" w:styleId="TableGrid">
    <w:name w:val="Table Grid"/>
    <w:basedOn w:val="TableNormal"/>
    <w:uiPriority w:val="39"/>
    <w:rsid w:val="009A0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65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22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53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15251">
      <w:bodyDiv w:val="1"/>
      <w:marLeft w:val="0"/>
      <w:marRight w:val="0"/>
      <w:marTop w:val="0"/>
      <w:marBottom w:val="0"/>
      <w:divBdr>
        <w:top w:val="none" w:sz="0" w:space="0" w:color="auto"/>
        <w:left w:val="none" w:sz="0" w:space="0" w:color="auto"/>
        <w:bottom w:val="none" w:sz="0" w:space="0" w:color="auto"/>
        <w:right w:val="none" w:sz="0" w:space="0" w:color="auto"/>
      </w:divBdr>
    </w:div>
    <w:div w:id="29741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and-innovation.ec.europa.eu/funding/funding-opportunities/funding-programmes-and-open-calls/horizon-europe/eu-missions-horizon-europe_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research.org.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christou@research.org.cy" TargetMode="External"/><Relationship Id="rId4" Type="http://schemas.openxmlformats.org/officeDocument/2006/relationships/settings" Target="settings.xml"/><Relationship Id="rId9" Type="http://schemas.openxmlformats.org/officeDocument/2006/relationships/hyperlink" Target="https://research-and-innovation.ec.europa.eu/funding/funding-opportunities/funding-programmes-and-open-calls/horizon-europe/eu-missions-horizon-europe_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DAC0D-E759-4F48-BC93-01CAFC5A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Chryso Daniel</dc:creator>
  <cp:keywords/>
  <dc:description/>
  <cp:lastModifiedBy>Giorgos Christou</cp:lastModifiedBy>
  <cp:revision>39</cp:revision>
  <cp:lastPrinted>2023-04-10T09:32:00Z</cp:lastPrinted>
  <dcterms:created xsi:type="dcterms:W3CDTF">2024-04-23T10:41:00Z</dcterms:created>
  <dcterms:modified xsi:type="dcterms:W3CDTF">2024-05-22T06:55:00Z</dcterms:modified>
</cp:coreProperties>
</file>